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60" w:rsidRPr="002C1360" w:rsidRDefault="002C1360" w:rsidP="002C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2C136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Техника ведения деловых переговоров (на иностранном языке) (ФАК.)</w:t>
      </w:r>
      <w:r w:rsidRPr="002C13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bookmarkEnd w:id="0"/>
    <w:p w:rsidR="002C1360" w:rsidRPr="002C1360" w:rsidRDefault="002C1360" w:rsidP="002C1360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высшего образования</w:t>
      </w:r>
    </w:p>
    <w:p w:rsidR="002C1360" w:rsidRPr="002C1360" w:rsidRDefault="002C1360" w:rsidP="002C13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  <w:r w:rsidRPr="002C13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специальности:</w:t>
      </w:r>
    </w:p>
    <w:p w:rsidR="002C1360" w:rsidRPr="002C1360" w:rsidRDefault="002C1360" w:rsidP="002C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360" w:rsidRPr="002C1360" w:rsidRDefault="002C1360" w:rsidP="002C1360">
      <w:pPr>
        <w:tabs>
          <w:tab w:val="left" w:pos="216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C1360" w:rsidRPr="002C1360" w:rsidTr="00E75156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2C1360" w:rsidRPr="002C1360" w:rsidRDefault="002C1360" w:rsidP="002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1-25 80 01 Экономика</w:t>
            </w:r>
          </w:p>
          <w:p w:rsidR="002C1360" w:rsidRPr="002C1360" w:rsidRDefault="002C1360" w:rsidP="002C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60" w:rsidRPr="002C1360" w:rsidRDefault="002C1360" w:rsidP="002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Профилизация</w:t>
            </w:r>
            <w:r w:rsidRPr="002C1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«Внешнеэкономическая деятельность»</w:t>
            </w:r>
          </w:p>
          <w:p w:rsidR="002C1360" w:rsidRPr="002C1360" w:rsidRDefault="002C1360" w:rsidP="002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C1360" w:rsidRPr="002C1360" w:rsidRDefault="002C1360" w:rsidP="002C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:rsidR="002C1360" w:rsidRPr="002C1360" w:rsidRDefault="002C1360" w:rsidP="002C13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color w:val="000000"/>
          <w:sz w:val="28"/>
          <w:szCs w:val="28"/>
        </w:rPr>
      </w:pPr>
      <w:r w:rsidRPr="002C1360">
        <w:rPr>
          <w:rFonts w:ascii="Times New Roman" w:eastAsia="Calibri" w:hAnsi="Times New Roman" w:cs="Times New Roman"/>
          <w:b/>
          <w:i/>
          <w:caps/>
          <w:color w:val="000000"/>
          <w:sz w:val="28"/>
          <w:szCs w:val="28"/>
        </w:rPr>
        <w:t>«Техника ведения деловых переговоров (на иностранном языке)»</w:t>
      </w:r>
    </w:p>
    <w:p w:rsidR="002C1360" w:rsidRPr="002C1360" w:rsidRDefault="002C1360" w:rsidP="002C1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Деловые переговоры</w:t>
      </w:r>
      <w:r w:rsidRPr="002C13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структура и содержание деловых переговоров.</w:t>
      </w:r>
    </w:p>
    <w:p w:rsidR="002C1360" w:rsidRPr="002C1360" w:rsidRDefault="002C1360" w:rsidP="002C1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Функции деловых переговоров</w:t>
      </w:r>
      <w:bookmarkStart w:id="1" w:name="vedenie"/>
      <w:bookmarkEnd w:id="1"/>
      <w:r w:rsidRPr="002C1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Информационная, коммуникативная, контролирующая и регулятивная функции.</w:t>
      </w:r>
    </w:p>
    <w:p w:rsidR="002C1360" w:rsidRPr="002C1360" w:rsidRDefault="002C1360" w:rsidP="002C13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Виды и формы деловых переговоров.</w:t>
      </w:r>
      <w:r w:rsidRPr="002C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Конструктивная, инструктивная, убеждающая беседы, спор, дискуссия. </w:t>
      </w: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Официальные, неофициальные, внешние и внутренние переговоры. Деловая встреча, телефонный звонок, ведение переписки.</w:t>
      </w:r>
    </w:p>
    <w:p w:rsidR="002C1360" w:rsidRPr="002C1360" w:rsidRDefault="00595A63" w:rsidP="002C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2C1360" w:rsidRPr="002C1360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Проведение деловых переговоров</w:t>
        </w:r>
      </w:hyperlink>
      <w:r w:rsidR="002C1360" w:rsidRPr="002C13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2C1360" w:rsidRPr="002C13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C1360"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переговоров: подготовительный, протокольный, "опросный", заключительный этапы. </w:t>
      </w:r>
    </w:p>
    <w:p w:rsidR="002C1360" w:rsidRPr="002C1360" w:rsidRDefault="002C1360" w:rsidP="002C13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3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Правила и особенности деловых переговоров.</w:t>
      </w:r>
      <w:r w:rsidRPr="002C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поведения на переговорах. Профессиональная этика. Тактики и стратегии</w:t>
      </w:r>
      <w:r w:rsidRPr="002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сценарии проведения переговоров.</w:t>
      </w:r>
    </w:p>
    <w:p w:rsidR="00162071" w:rsidRDefault="00162071"/>
    <w:sectPr w:rsidR="0016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60"/>
    <w:rsid w:val="00162071"/>
    <w:rsid w:val="002C1360"/>
    <w:rsid w:val="005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D562C-9390-4769-9F5E-8E1AC3DA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ining-partner.ru/staty/kak-pravilno-provodit-peregov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Модина</cp:lastModifiedBy>
  <cp:revision>2</cp:revision>
  <dcterms:created xsi:type="dcterms:W3CDTF">2020-06-01T07:36:00Z</dcterms:created>
  <dcterms:modified xsi:type="dcterms:W3CDTF">2020-06-01T07:36:00Z</dcterms:modified>
</cp:coreProperties>
</file>