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59" w:rsidRDefault="00C43F59">
      <w:pPr>
        <w:pStyle w:val="ConsPlusTitlePage"/>
      </w:pPr>
      <w:r>
        <w:t xml:space="preserve">Документ предоставлен </w:t>
      </w:r>
      <w:hyperlink r:id="rId5" w:history="1">
        <w:r>
          <w:rPr>
            <w:color w:val="0000FF"/>
          </w:rPr>
          <w:t>КонсультантПлюс</w:t>
        </w:r>
      </w:hyperlink>
      <w:r>
        <w:br/>
      </w:r>
    </w:p>
    <w:p w:rsidR="00C43F59" w:rsidRDefault="00C43F59">
      <w:pPr>
        <w:pStyle w:val="ConsPlusNormal"/>
        <w:jc w:val="both"/>
        <w:outlineLvl w:val="0"/>
      </w:pPr>
    </w:p>
    <w:p w:rsidR="00C43F59" w:rsidRDefault="00C43F59">
      <w:pPr>
        <w:pStyle w:val="ConsPlusNormal"/>
        <w:jc w:val="both"/>
      </w:pPr>
      <w:r>
        <w:t>Зарегистрировано в Национальном реестре правовых актов</w:t>
      </w:r>
    </w:p>
    <w:p w:rsidR="00C43F59" w:rsidRDefault="00C43F59">
      <w:pPr>
        <w:pStyle w:val="ConsPlusNormal"/>
        <w:spacing w:before="220"/>
        <w:jc w:val="both"/>
      </w:pPr>
      <w:r>
        <w:t>Республики Беларусь 16 марта 2001 г. N 2/349</w:t>
      </w:r>
    </w:p>
    <w:p w:rsidR="00C43F59" w:rsidRDefault="00C43F59">
      <w:pPr>
        <w:pStyle w:val="ConsPlusNormal"/>
        <w:pBdr>
          <w:top w:val="single" w:sz="6" w:space="0" w:color="auto"/>
        </w:pBdr>
        <w:spacing w:before="100" w:after="100"/>
        <w:jc w:val="both"/>
        <w:rPr>
          <w:sz w:val="2"/>
          <w:szCs w:val="2"/>
        </w:rPr>
      </w:pPr>
    </w:p>
    <w:p w:rsidR="00C43F59" w:rsidRDefault="00C43F59">
      <w:pPr>
        <w:pStyle w:val="ConsPlusNormal"/>
        <w:jc w:val="both"/>
      </w:pPr>
    </w:p>
    <w:p w:rsidR="00C43F59" w:rsidRDefault="00C43F59">
      <w:pPr>
        <w:pStyle w:val="ConsPlusTitle"/>
        <w:jc w:val="center"/>
      </w:pPr>
      <w:r>
        <w:t>ЗАКОН РЕСПУБЛИКИ БЕЛАРУСЬ</w:t>
      </w:r>
    </w:p>
    <w:p w:rsidR="00C43F59" w:rsidRDefault="00C43F59">
      <w:pPr>
        <w:pStyle w:val="ConsPlusTitle"/>
        <w:jc w:val="center"/>
      </w:pPr>
      <w:r>
        <w:t>5 ноября 1992 г. N 1914-XII</w:t>
      </w:r>
    </w:p>
    <w:p w:rsidR="00C43F59" w:rsidRDefault="00C43F59">
      <w:pPr>
        <w:pStyle w:val="ConsPlusTitle"/>
        <w:jc w:val="center"/>
      </w:pPr>
    </w:p>
    <w:p w:rsidR="00C43F59" w:rsidRDefault="00C43F59">
      <w:pPr>
        <w:pStyle w:val="ConsPlusTitle"/>
        <w:jc w:val="center"/>
      </w:pPr>
      <w:r>
        <w:t>О ВОИНСКОЙ ОБЯЗАННОСТИ И ВОИНСКОЙ СЛУЖБЕ</w:t>
      </w:r>
    </w:p>
    <w:p w:rsidR="00C43F59" w:rsidRDefault="00C4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F59">
        <w:trPr>
          <w:jc w:val="center"/>
        </w:trPr>
        <w:tc>
          <w:tcPr>
            <w:tcW w:w="9294" w:type="dxa"/>
            <w:tcBorders>
              <w:top w:val="nil"/>
              <w:left w:val="single" w:sz="24" w:space="0" w:color="CED3F1"/>
              <w:bottom w:val="nil"/>
              <w:right w:val="single" w:sz="24" w:space="0" w:color="F4F3F8"/>
            </w:tcBorders>
            <w:shd w:val="clear" w:color="auto" w:fill="F4F3F8"/>
          </w:tcPr>
          <w:p w:rsidR="00C43F59" w:rsidRDefault="00C43F59">
            <w:pPr>
              <w:pStyle w:val="ConsPlusNormal"/>
              <w:jc w:val="center"/>
            </w:pPr>
            <w:r>
              <w:rPr>
                <w:color w:val="392C69"/>
              </w:rPr>
              <w:t xml:space="preserve">(в ред. Законов Республики Беларусь от 22.07.2003 </w:t>
            </w:r>
            <w:hyperlink r:id="rId6" w:history="1">
              <w:r>
                <w:rPr>
                  <w:color w:val="0000FF"/>
                </w:rPr>
                <w:t>N 229-З</w:t>
              </w:r>
            </w:hyperlink>
            <w:r>
              <w:rPr>
                <w:color w:val="392C69"/>
              </w:rPr>
              <w:t>,</w:t>
            </w:r>
          </w:p>
          <w:p w:rsidR="00C43F59" w:rsidRDefault="00C43F59">
            <w:pPr>
              <w:pStyle w:val="ConsPlusNormal"/>
              <w:jc w:val="center"/>
            </w:pPr>
            <w:r>
              <w:rPr>
                <w:color w:val="392C69"/>
              </w:rPr>
              <w:t xml:space="preserve">от 19.07.2006 </w:t>
            </w:r>
            <w:hyperlink r:id="rId7" w:history="1">
              <w:r>
                <w:rPr>
                  <w:color w:val="0000FF"/>
                </w:rPr>
                <w:t>N 150-З</w:t>
              </w:r>
            </w:hyperlink>
            <w:r>
              <w:rPr>
                <w:color w:val="392C69"/>
              </w:rPr>
              <w:t xml:space="preserve">, от 20.07.2007 </w:t>
            </w:r>
            <w:hyperlink r:id="rId8" w:history="1">
              <w:r>
                <w:rPr>
                  <w:color w:val="0000FF"/>
                </w:rPr>
                <w:t>N 275-З</w:t>
              </w:r>
            </w:hyperlink>
            <w:r>
              <w:rPr>
                <w:color w:val="392C69"/>
              </w:rPr>
              <w:t xml:space="preserve">, от 16.07.2008 </w:t>
            </w:r>
            <w:hyperlink r:id="rId9" w:history="1">
              <w:r>
                <w:rPr>
                  <w:color w:val="0000FF"/>
                </w:rPr>
                <w:t>N 413-З</w:t>
              </w:r>
            </w:hyperlink>
            <w:r>
              <w:rPr>
                <w:color w:val="392C69"/>
              </w:rPr>
              <w:t>,</w:t>
            </w:r>
          </w:p>
          <w:p w:rsidR="00C43F59" w:rsidRDefault="00C43F59">
            <w:pPr>
              <w:pStyle w:val="ConsPlusNormal"/>
              <w:jc w:val="center"/>
            </w:pPr>
            <w:r>
              <w:rPr>
                <w:color w:val="392C69"/>
              </w:rPr>
              <w:t xml:space="preserve">от 31.12.2009 </w:t>
            </w:r>
            <w:hyperlink r:id="rId10" w:history="1">
              <w:r>
                <w:rPr>
                  <w:color w:val="0000FF"/>
                </w:rPr>
                <w:t>N 114-З</w:t>
              </w:r>
            </w:hyperlink>
            <w:r>
              <w:rPr>
                <w:color w:val="392C69"/>
              </w:rPr>
              <w:t xml:space="preserve">, от 19.07.2010 </w:t>
            </w:r>
            <w:hyperlink r:id="rId11" w:history="1">
              <w:r>
                <w:rPr>
                  <w:color w:val="0000FF"/>
                </w:rPr>
                <w:t>N 171-З</w:t>
              </w:r>
            </w:hyperlink>
            <w:r>
              <w:rPr>
                <w:color w:val="392C69"/>
              </w:rPr>
              <w:t xml:space="preserve">, от 27.12.2010 </w:t>
            </w:r>
            <w:hyperlink r:id="rId12" w:history="1">
              <w:r>
                <w:rPr>
                  <w:color w:val="0000FF"/>
                </w:rPr>
                <w:t>N 224-З</w:t>
              </w:r>
            </w:hyperlink>
            <w:r>
              <w:rPr>
                <w:color w:val="392C69"/>
              </w:rPr>
              <w:t>,</w:t>
            </w:r>
          </w:p>
          <w:p w:rsidR="00C43F59" w:rsidRDefault="00C43F59">
            <w:pPr>
              <w:pStyle w:val="ConsPlusNormal"/>
              <w:jc w:val="center"/>
            </w:pPr>
            <w:r>
              <w:rPr>
                <w:color w:val="392C69"/>
              </w:rPr>
              <w:t xml:space="preserve">от 25.11.2011 </w:t>
            </w:r>
            <w:hyperlink r:id="rId13" w:history="1">
              <w:r>
                <w:rPr>
                  <w:color w:val="0000FF"/>
                </w:rPr>
                <w:t>N 318-З</w:t>
              </w:r>
            </w:hyperlink>
            <w:r>
              <w:rPr>
                <w:color w:val="392C69"/>
              </w:rPr>
              <w:t xml:space="preserve">, от 13.12.2011 </w:t>
            </w:r>
            <w:hyperlink r:id="rId14" w:history="1">
              <w:r>
                <w:rPr>
                  <w:color w:val="0000FF"/>
                </w:rPr>
                <w:t>N 325-З</w:t>
              </w:r>
            </w:hyperlink>
            <w:r>
              <w:rPr>
                <w:color w:val="392C69"/>
              </w:rPr>
              <w:t xml:space="preserve">, от 22.12.2011 </w:t>
            </w:r>
            <w:hyperlink r:id="rId15" w:history="1">
              <w:r>
                <w:rPr>
                  <w:color w:val="0000FF"/>
                </w:rPr>
                <w:t>N 328-З</w:t>
              </w:r>
            </w:hyperlink>
            <w:r>
              <w:rPr>
                <w:color w:val="392C69"/>
              </w:rPr>
              <w:t>,</w:t>
            </w:r>
          </w:p>
          <w:p w:rsidR="00C43F59" w:rsidRDefault="00C43F59">
            <w:pPr>
              <w:pStyle w:val="ConsPlusNormal"/>
              <w:jc w:val="center"/>
            </w:pPr>
            <w:r>
              <w:rPr>
                <w:color w:val="392C69"/>
              </w:rPr>
              <w:t xml:space="preserve">от 04.01.2014 </w:t>
            </w:r>
            <w:hyperlink r:id="rId16" w:history="1">
              <w:r>
                <w:rPr>
                  <w:color w:val="0000FF"/>
                </w:rPr>
                <w:t>N 100-З</w:t>
              </w:r>
            </w:hyperlink>
            <w:r>
              <w:rPr>
                <w:color w:val="392C69"/>
              </w:rPr>
              <w:t xml:space="preserve">, от 04.06.2015 </w:t>
            </w:r>
            <w:hyperlink r:id="rId17" w:history="1">
              <w:r>
                <w:rPr>
                  <w:color w:val="0000FF"/>
                </w:rPr>
                <w:t>N 277-З</w:t>
              </w:r>
            </w:hyperlink>
            <w:r>
              <w:rPr>
                <w:color w:val="392C69"/>
              </w:rPr>
              <w:t xml:space="preserve">, от 09.01.2017 </w:t>
            </w:r>
            <w:hyperlink r:id="rId18" w:history="1">
              <w:r>
                <w:rPr>
                  <w:color w:val="0000FF"/>
                </w:rPr>
                <w:t>N 19-З</w:t>
              </w:r>
            </w:hyperlink>
            <w:r>
              <w:rPr>
                <w:color w:val="392C69"/>
              </w:rPr>
              <w:t>,</w:t>
            </w:r>
          </w:p>
          <w:p w:rsidR="00C43F59" w:rsidRDefault="00C43F59">
            <w:pPr>
              <w:pStyle w:val="ConsPlusNormal"/>
              <w:jc w:val="center"/>
            </w:pPr>
            <w:r>
              <w:rPr>
                <w:color w:val="392C69"/>
              </w:rPr>
              <w:t xml:space="preserve">от 17.07.2018 </w:t>
            </w:r>
            <w:hyperlink r:id="rId19" w:history="1">
              <w:r>
                <w:rPr>
                  <w:color w:val="0000FF"/>
                </w:rPr>
                <w:t>N 126-З</w:t>
              </w:r>
            </w:hyperlink>
            <w:r>
              <w:rPr>
                <w:color w:val="392C69"/>
              </w:rPr>
              <w:t>)</w:t>
            </w:r>
          </w:p>
        </w:tc>
      </w:tr>
    </w:tbl>
    <w:p w:rsidR="00C43F59" w:rsidRDefault="00C43F59">
      <w:pPr>
        <w:pStyle w:val="ConsPlusNormal"/>
        <w:jc w:val="both"/>
      </w:pPr>
    </w:p>
    <w:p w:rsidR="00C43F59" w:rsidRDefault="00C43F59">
      <w:pPr>
        <w:pStyle w:val="ConsPlusNormal"/>
        <w:ind w:firstLine="540"/>
        <w:jc w:val="both"/>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C43F59" w:rsidRDefault="00C43F59">
      <w:pPr>
        <w:pStyle w:val="ConsPlusNormal"/>
        <w:jc w:val="both"/>
      </w:pPr>
    </w:p>
    <w:p w:rsidR="00C43F59" w:rsidRDefault="00C43F59">
      <w:pPr>
        <w:pStyle w:val="ConsPlusTitle"/>
        <w:jc w:val="center"/>
        <w:outlineLvl w:val="0"/>
      </w:pPr>
      <w:r>
        <w:t>ГЛАВА 1</w:t>
      </w:r>
    </w:p>
    <w:p w:rsidR="00C43F59" w:rsidRDefault="00C43F59">
      <w:pPr>
        <w:pStyle w:val="ConsPlusTitle"/>
        <w:jc w:val="center"/>
      </w:pPr>
      <w:r>
        <w:t>ОБЩИЕ ПОЛОЖЕНИЯ</w:t>
      </w:r>
    </w:p>
    <w:p w:rsidR="00C43F59" w:rsidRDefault="00C43F59">
      <w:pPr>
        <w:pStyle w:val="ConsPlusNormal"/>
        <w:jc w:val="both"/>
      </w:pPr>
    </w:p>
    <w:p w:rsidR="00C43F59" w:rsidRDefault="00C43F59">
      <w:pPr>
        <w:pStyle w:val="ConsPlusNormal"/>
        <w:ind w:firstLine="540"/>
        <w:jc w:val="both"/>
        <w:outlineLvl w:val="1"/>
      </w:pPr>
      <w:r>
        <w:rPr>
          <w:b/>
        </w:rPr>
        <w:t>Статья 1. Основные термины и понятия, применяемые в настоящем Законе</w:t>
      </w:r>
    </w:p>
    <w:p w:rsidR="00C43F59" w:rsidRDefault="00C43F59">
      <w:pPr>
        <w:pStyle w:val="ConsPlusNormal"/>
        <w:jc w:val="both"/>
      </w:pPr>
    </w:p>
    <w:p w:rsidR="00C43F59" w:rsidRDefault="00C43F59">
      <w:pPr>
        <w:pStyle w:val="ConsPlusNormal"/>
        <w:ind w:firstLine="540"/>
        <w:jc w:val="both"/>
      </w:pPr>
      <w:r>
        <w:t>В настоящем Законе применяются следующие основные термины и понятия:</w:t>
      </w:r>
    </w:p>
    <w:p w:rsidR="00C43F59" w:rsidRDefault="00C43F59">
      <w:pPr>
        <w:pStyle w:val="ConsPlusNormal"/>
        <w:spacing w:before="220"/>
        <w:ind w:firstLine="540"/>
        <w:jc w:val="both"/>
      </w:pPr>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C43F59" w:rsidRDefault="00C43F59">
      <w:pPr>
        <w:pStyle w:val="ConsPlusNormal"/>
        <w:jc w:val="both"/>
      </w:pPr>
      <w:r>
        <w:t xml:space="preserve">(в ред. </w:t>
      </w:r>
      <w:hyperlink r:id="rId20"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 Вооруженные Силы) или других войск и воинских формирований Республики Беларусь (далее - другие воинские формирования);</w:t>
      </w:r>
    </w:p>
    <w:p w:rsidR="00C43F59" w:rsidRDefault="00C43F59">
      <w:pPr>
        <w:pStyle w:val="ConsPlusNormal"/>
        <w:jc w:val="both"/>
      </w:pPr>
      <w:r>
        <w:t xml:space="preserve">(в ред. </w:t>
      </w:r>
      <w:hyperlink r:id="rId21"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C43F59" w:rsidRDefault="00C43F59">
      <w:pPr>
        <w:pStyle w:val="ConsPlusNormal"/>
        <w:spacing w:before="220"/>
        <w:ind w:firstLine="540"/>
        <w:jc w:val="both"/>
      </w:pPr>
      <w:r>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rsidR="00C43F59" w:rsidRDefault="00C43F59">
      <w:pPr>
        <w:pStyle w:val="ConsPlusNormal"/>
        <w:jc w:val="both"/>
      </w:pPr>
      <w:r>
        <w:t xml:space="preserve">(в ред. </w:t>
      </w:r>
      <w:hyperlink r:id="rId22"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lastRenderedPageBreak/>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w:t>
      </w:r>
    </w:p>
    <w:p w:rsidR="00C43F59" w:rsidRDefault="00C43F59">
      <w:pPr>
        <w:pStyle w:val="ConsPlusNormal"/>
        <w:spacing w:before="220"/>
        <w:ind w:firstLine="540"/>
        <w:jc w:val="both"/>
      </w:pPr>
      <w:r>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(далее - транспортные войска) на занятиях и учебных сборах в целях получения военно-учетной специальности без прекращения трудовой деятельности;</w:t>
      </w:r>
    </w:p>
    <w:p w:rsidR="00C43F59" w:rsidRDefault="00C43F59">
      <w:pPr>
        <w:pStyle w:val="ConsPlusNormal"/>
        <w:jc w:val="both"/>
      </w:pPr>
      <w:r>
        <w:t xml:space="preserve">(в ред. </w:t>
      </w:r>
      <w:hyperlink r:id="rId23"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допризывник - гражданин мужского пола, проходящий подготовку к военной службе до приписки к призывному участку;</w:t>
      </w:r>
    </w:p>
    <w:p w:rsidR="00C43F59" w:rsidRDefault="00C43F59">
      <w:pPr>
        <w:pStyle w:val="ConsPlusNormal"/>
        <w:spacing w:before="220"/>
        <w:ind w:firstLine="540"/>
        <w:jc w:val="both"/>
      </w:pPr>
      <w:r>
        <w:t>призывник - гражданин мужского пола, приписанный к призывному участку;</w:t>
      </w:r>
    </w:p>
    <w:p w:rsidR="00C43F59" w:rsidRDefault="00C43F59">
      <w:pPr>
        <w:pStyle w:val="ConsPlusNormal"/>
        <w:spacing w:before="220"/>
        <w:ind w:firstLine="540"/>
        <w:jc w:val="both"/>
      </w:pPr>
      <w:r>
        <w:t>военнослужащий - гражданин, проходящий военную службу в Вооруженных Силах или других воинских формированиях;</w:t>
      </w:r>
    </w:p>
    <w:p w:rsidR="00C43F59" w:rsidRDefault="00C43F59">
      <w:pPr>
        <w:pStyle w:val="ConsPlusNormal"/>
        <w:spacing w:before="220"/>
        <w:ind w:firstLine="540"/>
        <w:jc w:val="both"/>
      </w:pPr>
      <w:r>
        <w:t>резервист - гражданин, проходящий службу в резерве;</w:t>
      </w:r>
    </w:p>
    <w:p w:rsidR="00C43F59" w:rsidRDefault="00C43F59">
      <w:pPr>
        <w:pStyle w:val="ConsPlusNormal"/>
        <w:spacing w:before="220"/>
        <w:ind w:firstLine="540"/>
        <w:jc w:val="both"/>
      </w:pPr>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C43F59" w:rsidRDefault="00C43F59">
      <w:pPr>
        <w:pStyle w:val="ConsPlusNormal"/>
        <w:spacing w:before="220"/>
        <w:ind w:firstLine="540"/>
        <w:jc w:val="both"/>
      </w:pPr>
      <w:r>
        <w:t>военнообязанный - гражданин, состоящий в запасе Вооруженных Сил или других воинских формирований;</w:t>
      </w:r>
    </w:p>
    <w:p w:rsidR="00C43F59" w:rsidRDefault="00C43F59">
      <w:pPr>
        <w:pStyle w:val="ConsPlusNormal"/>
        <w:spacing w:before="220"/>
        <w:ind w:firstLine="540"/>
        <w:jc w:val="both"/>
      </w:pPr>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C43F59" w:rsidRDefault="00C43F59">
      <w:pPr>
        <w:pStyle w:val="ConsPlusNormal"/>
        <w:spacing w:before="220"/>
        <w:ind w:firstLine="540"/>
        <w:jc w:val="both"/>
      </w:pPr>
      <w:r>
        <w:t>воинский учет - государственная система учета и анализа призывных и военнообязанных ресурсов;</w:t>
      </w:r>
    </w:p>
    <w:p w:rsidR="00C43F59" w:rsidRDefault="00C43F59">
      <w:pPr>
        <w:pStyle w:val="ConsPlusNormal"/>
        <w:spacing w:before="220"/>
        <w:ind w:firstLine="540"/>
        <w:jc w:val="both"/>
      </w:pPr>
      <w: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p>
    <w:p w:rsidR="00C43F59" w:rsidRDefault="00C43F59">
      <w:pPr>
        <w:pStyle w:val="ConsPlusNormal"/>
        <w:jc w:val="both"/>
      </w:pPr>
      <w:r>
        <w:t xml:space="preserve">(в ред. </w:t>
      </w:r>
      <w:hyperlink r:id="rId24"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C43F59" w:rsidRDefault="00C43F59">
      <w:pPr>
        <w:pStyle w:val="ConsPlusNormal"/>
        <w:jc w:val="both"/>
      </w:pPr>
      <w:r>
        <w:t xml:space="preserve">(в ред. </w:t>
      </w:r>
      <w:hyperlink r:id="rId25"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C43F59" w:rsidRDefault="00C43F59">
      <w:pPr>
        <w:pStyle w:val="ConsPlusNormal"/>
        <w:spacing w:before="220"/>
        <w:ind w:firstLine="540"/>
        <w:jc w:val="both"/>
      </w:pPr>
      <w:r>
        <w:t xml:space="preserve">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w:t>
      </w:r>
      <w:r>
        <w:lastRenderedPageBreak/>
        <w:t>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C43F59" w:rsidRDefault="00C43F59">
      <w:pPr>
        <w:pStyle w:val="ConsPlusNormal"/>
        <w:jc w:val="both"/>
      </w:pPr>
      <w:r>
        <w:t xml:space="preserve">(в ред. </w:t>
      </w:r>
      <w:hyperlink r:id="rId26"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C43F59" w:rsidRDefault="00C43F59">
      <w:pPr>
        <w:pStyle w:val="ConsPlusNormal"/>
        <w:jc w:val="both"/>
      </w:pPr>
      <w:r>
        <w:t xml:space="preserve">(в ред. </w:t>
      </w:r>
      <w:hyperlink r:id="rId27"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C43F59" w:rsidRDefault="00C43F59">
      <w:pPr>
        <w:pStyle w:val="ConsPlusNormal"/>
        <w:jc w:val="both"/>
      </w:pPr>
      <w:r>
        <w:t xml:space="preserve">(в ред. </w:t>
      </w:r>
      <w:hyperlink r:id="rId28"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C43F59" w:rsidRDefault="00C43F59">
      <w:pPr>
        <w:pStyle w:val="ConsPlusNormal"/>
        <w:spacing w:before="220"/>
        <w:ind w:firstLine="540"/>
        <w:jc w:val="both"/>
      </w:pPr>
      <w: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C43F59" w:rsidRDefault="00C43F59">
      <w:pPr>
        <w:pStyle w:val="ConsPlusNormal"/>
        <w:spacing w:before="220"/>
        <w:ind w:firstLine="540"/>
        <w:jc w:val="both"/>
      </w:pPr>
      <w:r>
        <w:t xml:space="preserve">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w:t>
      </w:r>
      <w:hyperlink r:id="rId29" w:history="1">
        <w:r>
          <w:rPr>
            <w:color w:val="0000FF"/>
          </w:rPr>
          <w:t>порядке</w:t>
        </w:r>
      </w:hyperlink>
      <w:r>
        <w:t>, установленном Правительством Республики Беларусь;</w:t>
      </w:r>
    </w:p>
    <w:p w:rsidR="00C43F59" w:rsidRDefault="00C43F59">
      <w:pPr>
        <w:pStyle w:val="ConsPlusNormal"/>
        <w:jc w:val="both"/>
      </w:pPr>
      <w:r>
        <w:t xml:space="preserve">(в ред. Законов Республики Беларусь от 20.07.2007 </w:t>
      </w:r>
      <w:hyperlink r:id="rId30" w:history="1">
        <w:r>
          <w:rPr>
            <w:color w:val="0000FF"/>
          </w:rPr>
          <w:t>N 275-З</w:t>
        </w:r>
      </w:hyperlink>
      <w:r>
        <w:t xml:space="preserve">, от 04.01.2014 </w:t>
      </w:r>
      <w:hyperlink r:id="rId31" w:history="1">
        <w:r>
          <w:rPr>
            <w:color w:val="0000FF"/>
          </w:rPr>
          <w:t>N 100-З</w:t>
        </w:r>
      </w:hyperlink>
      <w:r>
        <w:t>)</w:t>
      </w:r>
    </w:p>
    <w:p w:rsidR="00C43F59" w:rsidRDefault="00C43F59">
      <w:pPr>
        <w:pStyle w:val="ConsPlusNormal"/>
        <w:spacing w:before="220"/>
        <w:ind w:firstLine="540"/>
        <w:jc w:val="both"/>
      </w:pPr>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C43F59" w:rsidRDefault="00C43F59">
      <w:pPr>
        <w:pStyle w:val="ConsPlusNormal"/>
        <w:jc w:val="both"/>
      </w:pPr>
      <w:r>
        <w:t xml:space="preserve">(абзац введен </w:t>
      </w:r>
      <w:hyperlink r:id="rId32"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C43F59" w:rsidRDefault="00C43F59">
      <w:pPr>
        <w:pStyle w:val="ConsPlusNormal"/>
        <w:jc w:val="both"/>
      </w:pPr>
      <w:r>
        <w:t xml:space="preserve">(в ред. </w:t>
      </w:r>
      <w:hyperlink r:id="rId3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C43F59" w:rsidRDefault="00C43F59">
      <w:pPr>
        <w:pStyle w:val="ConsPlusNormal"/>
        <w:jc w:val="both"/>
      </w:pPr>
      <w:r>
        <w:t xml:space="preserve">(в ред. </w:t>
      </w:r>
      <w:hyperlink r:id="rId34"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 xml:space="preserve">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w:t>
      </w:r>
      <w:r>
        <w:lastRenderedPageBreak/>
        <w:t>призванных граждан на военную службу по мобилизации, военные и специальные сборы.</w:t>
      </w:r>
    </w:p>
    <w:p w:rsidR="00C43F59" w:rsidRDefault="00C43F59">
      <w:pPr>
        <w:pStyle w:val="ConsPlusNormal"/>
        <w:jc w:val="both"/>
      </w:pPr>
      <w:r>
        <w:t xml:space="preserve">(абзац введен </w:t>
      </w:r>
      <w:hyperlink r:id="rId35"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2. Сфера применения настоящего Закона</w:t>
      </w:r>
    </w:p>
    <w:p w:rsidR="00C43F59" w:rsidRDefault="00C43F59">
      <w:pPr>
        <w:pStyle w:val="ConsPlusNormal"/>
        <w:jc w:val="both"/>
      </w:pPr>
    </w:p>
    <w:p w:rsidR="00C43F59" w:rsidRDefault="00C43F59">
      <w:pPr>
        <w:pStyle w:val="ConsPlusNormal"/>
        <w:ind w:firstLine="540"/>
        <w:jc w:val="both"/>
      </w:pPr>
      <w:r>
        <w:t>Настоящий Закон регулирует общественные отношения в сфере исполнения гражданами воинской обязанности, включающей:</w:t>
      </w:r>
    </w:p>
    <w:p w:rsidR="00C43F59" w:rsidRDefault="00C43F59">
      <w:pPr>
        <w:pStyle w:val="ConsPlusNormal"/>
        <w:spacing w:before="220"/>
        <w:ind w:firstLine="540"/>
        <w:jc w:val="both"/>
      </w:pPr>
      <w:r>
        <w:t>воинский учет;</w:t>
      </w:r>
    </w:p>
    <w:p w:rsidR="00C43F59" w:rsidRDefault="00C43F59">
      <w:pPr>
        <w:pStyle w:val="ConsPlusNormal"/>
        <w:spacing w:before="220"/>
        <w:ind w:firstLine="540"/>
        <w:jc w:val="both"/>
      </w:pPr>
      <w:r>
        <w:t>обязательную подготовку к военной службе;</w:t>
      </w:r>
    </w:p>
    <w:p w:rsidR="00C43F59" w:rsidRDefault="00C43F59">
      <w:pPr>
        <w:pStyle w:val="ConsPlusNormal"/>
        <w:spacing w:before="220"/>
        <w:ind w:firstLine="540"/>
        <w:jc w:val="both"/>
      </w:pPr>
      <w:r>
        <w:t>призыв на военную службу;</w:t>
      </w:r>
    </w:p>
    <w:p w:rsidR="00C43F59" w:rsidRDefault="00C43F59">
      <w:pPr>
        <w:pStyle w:val="ConsPlusNormal"/>
        <w:spacing w:before="220"/>
        <w:ind w:firstLine="540"/>
        <w:jc w:val="both"/>
      </w:pPr>
      <w:r>
        <w:t>прохождение военной службы по призыву;</w:t>
      </w:r>
    </w:p>
    <w:p w:rsidR="00C43F59" w:rsidRDefault="00C43F59">
      <w:pPr>
        <w:pStyle w:val="ConsPlusNormal"/>
        <w:spacing w:before="220"/>
        <w:ind w:firstLine="540"/>
        <w:jc w:val="both"/>
      </w:pPr>
      <w:r>
        <w:t>призыв на службу в резерве и прохождение службы в резерве;</w:t>
      </w:r>
    </w:p>
    <w:p w:rsidR="00C43F59" w:rsidRDefault="00C43F59">
      <w:pPr>
        <w:pStyle w:val="ConsPlusNormal"/>
        <w:spacing w:before="220"/>
        <w:ind w:firstLine="540"/>
        <w:jc w:val="both"/>
      </w:pPr>
      <w:r>
        <w:t>состояние в запасе;</w:t>
      </w:r>
    </w:p>
    <w:p w:rsidR="00C43F59" w:rsidRDefault="00C43F59">
      <w:pPr>
        <w:pStyle w:val="ConsPlusNormal"/>
        <w:spacing w:before="220"/>
        <w:ind w:firstLine="540"/>
        <w:jc w:val="both"/>
      </w:pPr>
      <w:r>
        <w:t>призыв на военные и специальные сборы (далее, если не установлено иное, - сборы) и их прохождение.</w:t>
      </w:r>
    </w:p>
    <w:p w:rsidR="00C43F59" w:rsidRDefault="00C43F59">
      <w:pPr>
        <w:pStyle w:val="ConsPlusNormal"/>
        <w:jc w:val="both"/>
      </w:pPr>
      <w:r>
        <w:t xml:space="preserve">(в ред. </w:t>
      </w:r>
      <w:hyperlink r:id="rId36"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 xml:space="preserve">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w:t>
      </w:r>
      <w:hyperlink r:id="rId37" w:history="1">
        <w:r>
          <w:rPr>
            <w:color w:val="0000FF"/>
          </w:rPr>
          <w:t>актами</w:t>
        </w:r>
      </w:hyperlink>
      <w:r>
        <w:t xml:space="preserve"> Республики Беларусь.</w:t>
      </w:r>
    </w:p>
    <w:p w:rsidR="00C43F59" w:rsidRDefault="00C43F59">
      <w:pPr>
        <w:pStyle w:val="ConsPlusNormal"/>
        <w:jc w:val="both"/>
      </w:pPr>
      <w:r>
        <w:t xml:space="preserve">(часть вторая статьи 2 в ред. </w:t>
      </w:r>
      <w:hyperlink r:id="rId38"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3. Законодательство Республики Беларусь в сфере исполнения воинской обязанности</w:t>
      </w:r>
    </w:p>
    <w:p w:rsidR="00C43F59" w:rsidRDefault="00C43F59">
      <w:pPr>
        <w:pStyle w:val="ConsPlusNormal"/>
        <w:jc w:val="both"/>
      </w:pPr>
    </w:p>
    <w:p w:rsidR="00C43F59" w:rsidRDefault="00C43F59">
      <w:pPr>
        <w:pStyle w:val="ConsPlusNormal"/>
        <w:ind w:firstLine="540"/>
        <w:jc w:val="both"/>
      </w:pPr>
      <w:r>
        <w:t>Законодательство Республики Беларусь в сфере исполнения воинской обязанности (конституционного долга по защите Республики Беларусь) основывается на Конституции Республики Беларусь и состоит из настоящего Закона, международных договоров и иных актов законодательства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4. Воинская обязанность</w:t>
      </w:r>
    </w:p>
    <w:p w:rsidR="00C43F59" w:rsidRDefault="00C43F59">
      <w:pPr>
        <w:pStyle w:val="ConsPlusNormal"/>
        <w:jc w:val="both"/>
      </w:pPr>
    </w:p>
    <w:p w:rsidR="00C43F59" w:rsidRDefault="00C43F59">
      <w:pPr>
        <w:pStyle w:val="ConsPlusNormal"/>
        <w:ind w:firstLine="540"/>
        <w:jc w:val="both"/>
      </w:pPr>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C43F59" w:rsidRDefault="00C43F59">
      <w:pPr>
        <w:pStyle w:val="ConsPlusNormal"/>
        <w:spacing w:before="220"/>
        <w:ind w:firstLine="540"/>
        <w:jc w:val="both"/>
      </w:pPr>
      <w:r>
        <w:t>Воинская обязанность не распространяется на иностранных граждан и лиц без гражданства, проживающих на территории Республики Беларусь.</w:t>
      </w:r>
    </w:p>
    <w:p w:rsidR="00C43F59" w:rsidRDefault="00C43F59">
      <w:pPr>
        <w:pStyle w:val="ConsPlusNormal"/>
        <w:spacing w:before="220"/>
        <w:ind w:firstLine="540"/>
        <w:jc w:val="both"/>
      </w:pPr>
      <w:r>
        <w:t xml:space="preserve">Граждане освобождаются от призыва на военную службу и службу в резерве согласно </w:t>
      </w:r>
      <w:r>
        <w:lastRenderedPageBreak/>
        <w:t>основаниям и условиям, установленным настоящим Законом и иными законодательными актами Республики Беларусь.</w:t>
      </w:r>
    </w:p>
    <w:p w:rsidR="00C43F59" w:rsidRDefault="00C43F59">
      <w:pPr>
        <w:pStyle w:val="ConsPlusNormal"/>
        <w:jc w:val="both"/>
      </w:pPr>
      <w:r>
        <w:t xml:space="preserve">(в ред. </w:t>
      </w:r>
      <w:hyperlink r:id="rId39"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C43F59" w:rsidRDefault="00C43F59">
      <w:pPr>
        <w:pStyle w:val="ConsPlusNormal"/>
        <w:spacing w:before="220"/>
        <w:ind w:firstLine="540"/>
        <w:jc w:val="both"/>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C43F59" w:rsidRDefault="00C43F59">
      <w:pPr>
        <w:pStyle w:val="ConsPlusNormal"/>
        <w:jc w:val="both"/>
      </w:pPr>
    </w:p>
    <w:p w:rsidR="00C43F59" w:rsidRDefault="00C43F59">
      <w:pPr>
        <w:pStyle w:val="ConsPlusNormal"/>
        <w:ind w:firstLine="540"/>
        <w:jc w:val="both"/>
        <w:outlineLvl w:val="1"/>
      </w:pPr>
      <w:r>
        <w:rPr>
          <w:b/>
        </w:rPr>
        <w:t>Статья 5. Воинская служба. Военнослужащие и резервисты</w:t>
      </w:r>
    </w:p>
    <w:p w:rsidR="00C43F59" w:rsidRDefault="00C43F59">
      <w:pPr>
        <w:pStyle w:val="ConsPlusNormal"/>
        <w:jc w:val="both"/>
      </w:pPr>
    </w:p>
    <w:p w:rsidR="00C43F59" w:rsidRDefault="00C43F59">
      <w:pPr>
        <w:pStyle w:val="ConsPlusNormal"/>
        <w:ind w:firstLine="540"/>
        <w:jc w:val="both"/>
      </w:pPr>
      <w:r>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C43F59" w:rsidRDefault="00C43F59">
      <w:pPr>
        <w:pStyle w:val="ConsPlusNormal"/>
        <w:jc w:val="both"/>
      </w:pPr>
      <w:r>
        <w:t xml:space="preserve">(в ред. </w:t>
      </w:r>
      <w:hyperlink r:id="rId40"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и стаж работы по специальности (в отрасли) на условиях и в порядке, установленных законодательством Республики Беларусь.</w:t>
      </w:r>
    </w:p>
    <w:p w:rsidR="00C43F59" w:rsidRDefault="00C43F59">
      <w:pPr>
        <w:pStyle w:val="ConsPlusNormal"/>
        <w:jc w:val="both"/>
      </w:pPr>
      <w:r>
        <w:t xml:space="preserve">(в ред. Законов Республики Беларусь от 20.07.2007 </w:t>
      </w:r>
      <w:hyperlink r:id="rId41" w:history="1">
        <w:r>
          <w:rPr>
            <w:color w:val="0000FF"/>
          </w:rPr>
          <w:t>N 275-З</w:t>
        </w:r>
      </w:hyperlink>
      <w:r>
        <w:t xml:space="preserve">, от 19.07.2010 </w:t>
      </w:r>
      <w:hyperlink r:id="rId42" w:history="1">
        <w:r>
          <w:rPr>
            <w:color w:val="0000FF"/>
          </w:rPr>
          <w:t>N 171-З</w:t>
        </w:r>
      </w:hyperlink>
      <w:r>
        <w:t xml:space="preserve">, от 17.07.2018 </w:t>
      </w:r>
      <w:hyperlink r:id="rId43" w:history="1">
        <w:r>
          <w:rPr>
            <w:color w:val="0000FF"/>
          </w:rPr>
          <w:t>N 126-З</w:t>
        </w:r>
      </w:hyperlink>
      <w:r>
        <w:t>)</w:t>
      </w:r>
    </w:p>
    <w:p w:rsidR="00C43F59" w:rsidRDefault="00C43F59">
      <w:pPr>
        <w:pStyle w:val="ConsPlusNormal"/>
        <w:spacing w:before="220"/>
        <w:ind w:firstLine="540"/>
        <w:jc w:val="both"/>
      </w:pPr>
      <w: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 Республики Беларусь.</w:t>
      </w:r>
    </w:p>
    <w:p w:rsidR="00C43F59" w:rsidRDefault="00C43F59">
      <w:pPr>
        <w:pStyle w:val="ConsPlusNormal"/>
        <w:spacing w:before="220"/>
        <w:ind w:firstLine="540"/>
        <w:jc w:val="both"/>
      </w:pPr>
      <w:r>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и стаж работы по специальности (в отрасли) в порядке, определяемом законодательством Республики Беларусь.</w:t>
      </w:r>
    </w:p>
    <w:p w:rsidR="00C43F59" w:rsidRDefault="00C43F59">
      <w:pPr>
        <w:pStyle w:val="ConsPlusNormal"/>
        <w:jc w:val="both"/>
      </w:pPr>
      <w:r>
        <w:t xml:space="preserve">(часть четвертая статьи 5 в ред. </w:t>
      </w:r>
      <w:hyperlink r:id="rId44"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outlineLvl w:val="1"/>
      </w:pPr>
      <w:r>
        <w:rPr>
          <w:b/>
        </w:rPr>
        <w:t>Статья 6. Гарантии и компенсации для граждан в связи с исполнением воинской обязанности</w:t>
      </w:r>
    </w:p>
    <w:p w:rsidR="00C43F59" w:rsidRDefault="00C43F59">
      <w:pPr>
        <w:pStyle w:val="ConsPlusNormal"/>
        <w:ind w:firstLine="540"/>
        <w:jc w:val="both"/>
      </w:pPr>
      <w:r>
        <w:t xml:space="preserve">(в ред. </w:t>
      </w:r>
      <w:hyperlink r:id="rId45"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 Республики Беларусь.</w:t>
      </w:r>
    </w:p>
    <w:p w:rsidR="00C43F59" w:rsidRDefault="00C43F59">
      <w:pPr>
        <w:pStyle w:val="ConsPlusNormal"/>
        <w:spacing w:before="220"/>
        <w:ind w:firstLine="540"/>
        <w:jc w:val="both"/>
      </w:pPr>
      <w:r>
        <w:t xml:space="preserve">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w:t>
      </w:r>
      <w:r>
        <w:lastRenderedPageBreak/>
        <w:t>двухнедельной стипендии.</w:t>
      </w:r>
    </w:p>
    <w:p w:rsidR="00C43F59" w:rsidRDefault="00C43F59">
      <w:pPr>
        <w:pStyle w:val="ConsPlusNormal"/>
        <w:jc w:val="both"/>
      </w:pPr>
      <w:r>
        <w:t xml:space="preserve">(в ред. </w:t>
      </w:r>
      <w:hyperlink r:id="rId46"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C43F59" w:rsidRDefault="00C43F59">
      <w:pPr>
        <w:pStyle w:val="ConsPlusNormal"/>
        <w:jc w:val="both"/>
      </w:pPr>
      <w:r>
        <w:t xml:space="preserve">(в ред. </w:t>
      </w:r>
      <w:hyperlink r:id="rId47"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C43F59" w:rsidRDefault="00C43F59">
      <w:pPr>
        <w:pStyle w:val="ConsPlusNormal"/>
        <w:jc w:val="both"/>
      </w:pPr>
      <w:r>
        <w:t xml:space="preserve">(в ред. </w:t>
      </w:r>
      <w:hyperlink r:id="rId48"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Республики Беларусь, иных государственных органов, в которых предусмотрена военная служба.</w:t>
      </w:r>
    </w:p>
    <w:p w:rsidR="00C43F59" w:rsidRDefault="00C43F59">
      <w:pPr>
        <w:pStyle w:val="ConsPlusNormal"/>
        <w:spacing w:before="220"/>
        <w:ind w:firstLine="540"/>
        <w:jc w:val="both"/>
      </w:pPr>
      <w:r>
        <w:t>Гражданам, призванным на сборы, по месту их работы предоставляются гарантии и компенсации, установленные законодательством о труде Республики Беларусь.</w:t>
      </w:r>
    </w:p>
    <w:p w:rsidR="00C43F59" w:rsidRDefault="00C43F59">
      <w:pPr>
        <w:pStyle w:val="ConsPlusNormal"/>
        <w:spacing w:before="220"/>
        <w:ind w:firstLine="540"/>
        <w:jc w:val="both"/>
      </w:pPr>
      <w: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C43F59" w:rsidRDefault="00C43F59">
      <w:pPr>
        <w:pStyle w:val="ConsPlusNormal"/>
        <w:jc w:val="both"/>
      </w:pPr>
      <w:r>
        <w:t xml:space="preserve">(в ред. </w:t>
      </w:r>
      <w:hyperlink r:id="rId49" w:history="1">
        <w:r>
          <w:rPr>
            <w:color w:val="0000FF"/>
          </w:rPr>
          <w:t>Закона</w:t>
        </w:r>
      </w:hyperlink>
      <w:r>
        <w:t xml:space="preserve"> Республики Беларусь от 22.12.2011 N 328-З)</w:t>
      </w:r>
    </w:p>
    <w:p w:rsidR="00C43F59" w:rsidRDefault="00C43F59">
      <w:pPr>
        <w:pStyle w:val="ConsPlusNormal"/>
        <w:spacing w:before="220"/>
        <w:ind w:firstLine="540"/>
        <w:jc w:val="both"/>
      </w:pPr>
      <w:r>
        <w:t>Время прохождения сборов гражданами, являющимися безработными, исключается из 26-недельного периода выплаты пособия по безработице.</w:t>
      </w:r>
    </w:p>
    <w:p w:rsidR="00C43F59" w:rsidRDefault="00C43F59">
      <w:pPr>
        <w:pStyle w:val="ConsPlusNormal"/>
        <w:spacing w:before="220"/>
        <w:ind w:firstLine="540"/>
        <w:jc w:val="both"/>
      </w:pPr>
      <w: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Республики Беларусь об образовании.</w:t>
      </w:r>
    </w:p>
    <w:p w:rsidR="00C43F59" w:rsidRDefault="00C43F59">
      <w:pPr>
        <w:pStyle w:val="ConsPlusNormal"/>
        <w:jc w:val="both"/>
      </w:pPr>
      <w:r>
        <w:t xml:space="preserve">(в ред. Законов Республики Беларусь от 04.01.2014 </w:t>
      </w:r>
      <w:hyperlink r:id="rId50" w:history="1">
        <w:r>
          <w:rPr>
            <w:color w:val="0000FF"/>
          </w:rPr>
          <w:t>N 100-З</w:t>
        </w:r>
      </w:hyperlink>
      <w:r>
        <w:t xml:space="preserve">, от 17.07.2018 </w:t>
      </w:r>
      <w:hyperlink r:id="rId51" w:history="1">
        <w:r>
          <w:rPr>
            <w:color w:val="0000FF"/>
          </w:rPr>
          <w:t>N 126-З</w:t>
        </w:r>
      </w:hyperlink>
      <w:r>
        <w:t>)</w:t>
      </w:r>
    </w:p>
    <w:p w:rsidR="00C43F59" w:rsidRDefault="00C43F59">
      <w:pPr>
        <w:pStyle w:val="ConsPlusNormal"/>
        <w:spacing w:before="220"/>
        <w:ind w:firstLine="540"/>
        <w:jc w:val="both"/>
      </w:pPr>
      <w:r>
        <w:t xml:space="preserve">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w:t>
      </w:r>
      <w:hyperlink r:id="rId52" w:history="1">
        <w:r>
          <w:rPr>
            <w:color w:val="0000FF"/>
          </w:rPr>
          <w:t>гарантии</w:t>
        </w:r>
      </w:hyperlink>
      <w:r>
        <w:t xml:space="preserve"> в порядке, установленном законодательными актами Республики Беларусь.</w:t>
      </w:r>
    </w:p>
    <w:p w:rsidR="00C43F59" w:rsidRDefault="00C43F59">
      <w:pPr>
        <w:pStyle w:val="ConsPlusNormal"/>
        <w:jc w:val="both"/>
      </w:pPr>
      <w:r>
        <w:t xml:space="preserve">(в ред. </w:t>
      </w:r>
      <w:hyperlink r:id="rId53"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 xml:space="preserve">Статья 7. Гарантии и компенсации гражданам, выполняющим обязанности по </w:t>
      </w:r>
      <w:r>
        <w:rPr>
          <w:b/>
        </w:rPr>
        <w:lastRenderedPageBreak/>
        <w:t>обеспечению исполнения гражданами воинской обязанности</w:t>
      </w:r>
    </w:p>
    <w:p w:rsidR="00C43F59" w:rsidRDefault="00C43F59">
      <w:pPr>
        <w:pStyle w:val="ConsPlusNormal"/>
        <w:ind w:firstLine="540"/>
        <w:jc w:val="both"/>
      </w:pPr>
      <w:r>
        <w:t xml:space="preserve">(в ред. Законов Республики Беларусь от 19.07.2010 </w:t>
      </w:r>
      <w:hyperlink r:id="rId54" w:history="1">
        <w:r>
          <w:rPr>
            <w:color w:val="0000FF"/>
          </w:rPr>
          <w:t>N 171-З</w:t>
        </w:r>
      </w:hyperlink>
      <w:r>
        <w:t xml:space="preserve">, от 04.01.2014 </w:t>
      </w:r>
      <w:hyperlink r:id="rId55" w:history="1">
        <w:r>
          <w:rPr>
            <w:color w:val="0000FF"/>
          </w:rPr>
          <w:t>N 100-З</w:t>
        </w:r>
      </w:hyperlink>
      <w:r>
        <w:t xml:space="preserve">, от 17.07.2018 </w:t>
      </w:r>
      <w:hyperlink r:id="rId56" w:history="1">
        <w:r>
          <w:rPr>
            <w:color w:val="0000FF"/>
          </w:rPr>
          <w:t>N 126-З</w:t>
        </w:r>
      </w:hyperlink>
      <w:r>
        <w:t>)</w:t>
      </w:r>
    </w:p>
    <w:p w:rsidR="00C43F59" w:rsidRDefault="00C43F59">
      <w:pPr>
        <w:pStyle w:val="ConsPlusNormal"/>
        <w:jc w:val="both"/>
      </w:pPr>
    </w:p>
    <w:p w:rsidR="00C43F59" w:rsidRDefault="00C43F59">
      <w:pPr>
        <w:pStyle w:val="ConsPlusNormal"/>
        <w:ind w:firstLine="540"/>
        <w:jc w:val="both"/>
      </w:pPr>
      <w: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Республики Беларусь по областям, управлении Комитета государственной безопасности Республики Беларусь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(поднаймом) жилья,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8. Финансирование и материально-техническое обеспечение мероприятий, связанных с исполнением воинской обязанности</w:t>
      </w:r>
    </w:p>
    <w:p w:rsidR="00C43F59" w:rsidRDefault="00C43F59">
      <w:pPr>
        <w:pStyle w:val="ConsPlusNormal"/>
        <w:jc w:val="both"/>
      </w:pPr>
    </w:p>
    <w:p w:rsidR="00C43F59" w:rsidRDefault="00C43F59">
      <w:pPr>
        <w:pStyle w:val="ConsPlusNormal"/>
        <w:ind w:firstLine="540"/>
        <w:jc w:val="both"/>
      </w:pPr>
      <w: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C43F59" w:rsidRDefault="00C43F59">
      <w:pPr>
        <w:pStyle w:val="ConsPlusNormal"/>
        <w:spacing w:before="220"/>
        <w:ind w:firstLine="540"/>
        <w:jc w:val="both"/>
      </w:pPr>
      <w: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C43F59" w:rsidRDefault="00C43F59">
      <w:pPr>
        <w:pStyle w:val="ConsPlusNormal"/>
        <w:jc w:val="both"/>
      </w:pPr>
      <w:r>
        <w:t xml:space="preserve">(в ред. Законов Республики Беларусь от 20.07.2007 </w:t>
      </w:r>
      <w:hyperlink r:id="rId57" w:history="1">
        <w:r>
          <w:rPr>
            <w:color w:val="0000FF"/>
          </w:rPr>
          <w:t>N 275-З</w:t>
        </w:r>
      </w:hyperlink>
      <w:r>
        <w:t xml:space="preserve">, от 19.07.2010 </w:t>
      </w:r>
      <w:hyperlink r:id="rId58" w:history="1">
        <w:r>
          <w:rPr>
            <w:color w:val="0000FF"/>
          </w:rPr>
          <w:t>N 171-З</w:t>
        </w:r>
      </w:hyperlink>
      <w:r>
        <w:t xml:space="preserve">, от 04.01.2014 </w:t>
      </w:r>
      <w:hyperlink r:id="rId59" w:history="1">
        <w:r>
          <w:rPr>
            <w:color w:val="0000FF"/>
          </w:rPr>
          <w:t>N 100-З</w:t>
        </w:r>
      </w:hyperlink>
      <w:r>
        <w:t xml:space="preserve">, от 17.07.2018 </w:t>
      </w:r>
      <w:hyperlink r:id="rId60" w:history="1">
        <w:r>
          <w:rPr>
            <w:color w:val="0000FF"/>
          </w:rPr>
          <w:t>N 126-З</w:t>
        </w:r>
      </w:hyperlink>
      <w:r>
        <w:t>)</w:t>
      </w:r>
    </w:p>
    <w:p w:rsidR="00C43F59" w:rsidRDefault="00C43F59">
      <w:pPr>
        <w:pStyle w:val="ConsPlusNormal"/>
        <w:spacing w:before="220"/>
        <w:ind w:firstLine="540"/>
        <w:jc w:val="both"/>
      </w:pPr>
      <w:r>
        <w:t>Финансирование военных комиссариатов, включая расходы на содержание по установленным законодательством Республики Беларусь нормам работников по охране и обслуживанию зданий, осуществляется за счет средств республиканского бюджета.</w:t>
      </w:r>
    </w:p>
    <w:p w:rsidR="00C43F59" w:rsidRDefault="00C43F59">
      <w:pPr>
        <w:pStyle w:val="ConsPlusNormal"/>
        <w:jc w:val="both"/>
      </w:pPr>
      <w:r>
        <w:t xml:space="preserve">(часть третья статьи 8 введена </w:t>
      </w:r>
      <w:hyperlink r:id="rId61" w:history="1">
        <w:r>
          <w:rPr>
            <w:color w:val="0000FF"/>
          </w:rPr>
          <w:t>Законом</w:t>
        </w:r>
      </w:hyperlink>
      <w:r>
        <w:t xml:space="preserve"> Республики Беларусь от 31.12.2009 N 114-З)</w:t>
      </w:r>
    </w:p>
    <w:p w:rsidR="00C43F59" w:rsidRDefault="00C43F59">
      <w:pPr>
        <w:pStyle w:val="ConsPlusNormal"/>
        <w:spacing w:before="220"/>
        <w:ind w:firstLine="540"/>
        <w:jc w:val="both"/>
      </w:pPr>
      <w:r>
        <w:lastRenderedPageBreak/>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rsidR="00C43F59" w:rsidRDefault="00C43F59">
      <w:pPr>
        <w:pStyle w:val="ConsPlusNormal"/>
        <w:jc w:val="both"/>
      </w:pPr>
      <w:r>
        <w:t xml:space="preserve">(часть четвертая статьи 8 введена </w:t>
      </w:r>
      <w:hyperlink r:id="rId62" w:history="1">
        <w:r>
          <w:rPr>
            <w:color w:val="0000FF"/>
          </w:rPr>
          <w:t>Законом</w:t>
        </w:r>
      </w:hyperlink>
      <w:r>
        <w:t xml:space="preserve"> Республики Беларусь от 22.12.2011 N 328-З; в ред. Законов Республики Беларусь от 04.01.2014 </w:t>
      </w:r>
      <w:hyperlink r:id="rId63" w:history="1">
        <w:r>
          <w:rPr>
            <w:color w:val="0000FF"/>
          </w:rPr>
          <w:t>N 100-З</w:t>
        </w:r>
      </w:hyperlink>
      <w:r>
        <w:t xml:space="preserve">, от 17.07.2018 </w:t>
      </w:r>
      <w:hyperlink r:id="rId64" w:history="1">
        <w:r>
          <w:rPr>
            <w:color w:val="0000FF"/>
          </w:rPr>
          <w:t>N 126-З</w:t>
        </w:r>
      </w:hyperlink>
      <w:r>
        <w:t>)</w:t>
      </w:r>
    </w:p>
    <w:p w:rsidR="00C43F59" w:rsidRDefault="00C43F59">
      <w:pPr>
        <w:pStyle w:val="ConsPlusNormal"/>
        <w:spacing w:before="220"/>
        <w:ind w:firstLine="540"/>
        <w:jc w:val="both"/>
      </w:pPr>
      <w: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 в резерве, на сборы.</w:t>
      </w:r>
    </w:p>
    <w:p w:rsidR="00C43F59" w:rsidRDefault="00C43F59">
      <w:pPr>
        <w:pStyle w:val="ConsPlusNormal"/>
        <w:jc w:val="both"/>
      </w:pPr>
      <w:r>
        <w:t xml:space="preserve">(в ред. Законов Республики Беларусь от 19.07.2010 </w:t>
      </w:r>
      <w:hyperlink r:id="rId65" w:history="1">
        <w:r>
          <w:rPr>
            <w:color w:val="0000FF"/>
          </w:rPr>
          <w:t>N 171-З</w:t>
        </w:r>
      </w:hyperlink>
      <w:r>
        <w:t xml:space="preserve">, от 04.01.2014 </w:t>
      </w:r>
      <w:hyperlink r:id="rId66" w:history="1">
        <w:r>
          <w:rPr>
            <w:color w:val="0000FF"/>
          </w:rPr>
          <w:t>N 100-З</w:t>
        </w:r>
      </w:hyperlink>
      <w:r>
        <w:t xml:space="preserve">, от 17.07.2018 </w:t>
      </w:r>
      <w:hyperlink r:id="rId67" w:history="1">
        <w:r>
          <w:rPr>
            <w:color w:val="0000FF"/>
          </w:rPr>
          <w:t>N 126-З</w:t>
        </w:r>
      </w:hyperlink>
      <w:r>
        <w:t>)</w:t>
      </w:r>
    </w:p>
    <w:p w:rsidR="00C43F59" w:rsidRDefault="00C43F59">
      <w:pPr>
        <w:pStyle w:val="ConsPlusNormal"/>
        <w:jc w:val="both"/>
      </w:pPr>
    </w:p>
    <w:p w:rsidR="00C43F59" w:rsidRDefault="00C43F59">
      <w:pPr>
        <w:pStyle w:val="ConsPlusTitle"/>
        <w:jc w:val="center"/>
        <w:outlineLvl w:val="0"/>
      </w:pPr>
      <w:r>
        <w:t>ГЛАВА 2</w:t>
      </w:r>
    </w:p>
    <w:p w:rsidR="00C43F59" w:rsidRDefault="00C43F59">
      <w:pPr>
        <w:pStyle w:val="ConsPlusTitle"/>
        <w:jc w:val="center"/>
      </w:pPr>
      <w:r>
        <w:t>ГОСУДАРСТВЕННОЕ РЕГУЛИРОВАНИЕ В СФЕРЕ ИСПОЛНЕНИЯ</w:t>
      </w:r>
    </w:p>
    <w:p w:rsidR="00C43F59" w:rsidRDefault="00C43F59">
      <w:pPr>
        <w:pStyle w:val="ConsPlusTitle"/>
        <w:jc w:val="center"/>
      </w:pPr>
      <w:r>
        <w:t>ВОИНСКОЙ ОБЯЗАННОСТИ</w:t>
      </w:r>
    </w:p>
    <w:p w:rsidR="00C43F59" w:rsidRDefault="00C43F59">
      <w:pPr>
        <w:pStyle w:val="ConsPlusNormal"/>
        <w:jc w:val="both"/>
      </w:pPr>
    </w:p>
    <w:p w:rsidR="00C43F59" w:rsidRDefault="00C43F59">
      <w:pPr>
        <w:pStyle w:val="ConsPlusNormal"/>
        <w:ind w:firstLine="540"/>
        <w:jc w:val="both"/>
        <w:outlineLvl w:val="1"/>
      </w:pPr>
      <w:r>
        <w:rPr>
          <w:b/>
        </w:rP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C43F59" w:rsidRDefault="00C43F59">
      <w:pPr>
        <w:pStyle w:val="ConsPlusNormal"/>
        <w:ind w:firstLine="540"/>
        <w:jc w:val="both"/>
      </w:pPr>
      <w:r>
        <w:t xml:space="preserve">(в ред. </w:t>
      </w:r>
      <w:hyperlink r:id="rId68"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C43F59" w:rsidRDefault="00C43F59">
      <w:pPr>
        <w:pStyle w:val="ConsPlusNormal"/>
        <w:spacing w:before="220"/>
        <w:ind w:firstLine="540"/>
        <w:jc w:val="both"/>
      </w:pPr>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C43F59" w:rsidRDefault="00C43F59">
      <w:pPr>
        <w:pStyle w:val="ConsPlusNormal"/>
        <w:spacing w:before="220"/>
        <w:ind w:firstLine="540"/>
        <w:jc w:val="both"/>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C43F59" w:rsidRDefault="00C43F59">
      <w:pPr>
        <w:pStyle w:val="ConsPlusNormal"/>
        <w:spacing w:before="220"/>
        <w:ind w:firstLine="540"/>
        <w:jc w:val="both"/>
      </w:pPr>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C43F59" w:rsidRDefault="00C43F59">
      <w:pPr>
        <w:pStyle w:val="ConsPlusNormal"/>
        <w:spacing w:before="220"/>
        <w:ind w:firstLine="540"/>
        <w:jc w:val="both"/>
      </w:pPr>
      <w:r>
        <w:t xml:space="preserve">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w:t>
      </w:r>
      <w:r>
        <w:lastRenderedPageBreak/>
        <w:t>отношении граждан, указанных в части второй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C43F59" w:rsidRDefault="00C43F59">
      <w:pPr>
        <w:pStyle w:val="ConsPlusNormal"/>
        <w:spacing w:before="220"/>
        <w:ind w:firstLine="540"/>
        <w:jc w:val="both"/>
      </w:pPr>
      <w:r>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C43F59" w:rsidRDefault="00C43F59">
      <w:pPr>
        <w:pStyle w:val="ConsPlusNormal"/>
        <w:spacing w:before="220"/>
        <w:ind w:firstLine="540"/>
        <w:jc w:val="both"/>
      </w:pPr>
      <w:r>
        <w:t>Должностные лица органов внутренних дел в пределах своей компетенции обязаны:</w:t>
      </w:r>
    </w:p>
    <w:p w:rsidR="00C43F59" w:rsidRDefault="00C43F59">
      <w:pPr>
        <w:pStyle w:val="ConsPlusNormal"/>
        <w:spacing w:before="220"/>
        <w:ind w:firstLine="540"/>
        <w:jc w:val="both"/>
      </w:pPr>
      <w: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C43F59" w:rsidRDefault="00C43F59">
      <w:pPr>
        <w:pStyle w:val="ConsPlusNormal"/>
        <w:spacing w:before="220"/>
        <w:ind w:firstLine="540"/>
        <w:jc w:val="both"/>
      </w:pPr>
      <w: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 Комитета государственной безопасности по областям;</w:t>
      </w:r>
    </w:p>
    <w:p w:rsidR="00C43F59" w:rsidRDefault="00C43F59">
      <w:pPr>
        <w:pStyle w:val="ConsPlusNormal"/>
        <w:spacing w:before="220"/>
        <w:ind w:firstLine="540"/>
        <w:jc w:val="both"/>
      </w:pPr>
      <w: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C43F59" w:rsidRDefault="00C43F59">
      <w:pPr>
        <w:pStyle w:val="ConsPlusNormal"/>
        <w:spacing w:before="220"/>
        <w:ind w:firstLine="540"/>
        <w:jc w:val="both"/>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C43F59" w:rsidRDefault="00C43F59">
      <w:pPr>
        <w:pStyle w:val="ConsPlusNormal"/>
        <w:spacing w:before="220"/>
        <w:ind w:firstLine="540"/>
        <w:jc w:val="both"/>
      </w:pPr>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C43F59" w:rsidRDefault="00C43F59">
      <w:pPr>
        <w:pStyle w:val="ConsPlusNormal"/>
        <w:spacing w:before="220"/>
        <w:ind w:firstLine="540"/>
        <w:jc w:val="both"/>
      </w:pPr>
      <w:r>
        <w:t xml:space="preserve">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w:t>
      </w:r>
      <w:r>
        <w:lastRenderedPageBreak/>
        <w:t>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C43F59" w:rsidRDefault="00C43F59">
      <w:pPr>
        <w:pStyle w:val="ConsPlusNormal"/>
        <w:spacing w:before="220"/>
        <w:ind w:firstLine="540"/>
        <w:jc w:val="both"/>
      </w:pPr>
      <w:r>
        <w:t>Председатели судов Республики Беларусь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rsidR="00C43F59" w:rsidRDefault="00C43F59">
      <w:pPr>
        <w:pStyle w:val="ConsPlusNormal"/>
        <w:spacing w:before="220"/>
        <w:ind w:firstLine="540"/>
        <w:jc w:val="both"/>
      </w:pPr>
      <w: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C43F59" w:rsidRDefault="00C43F59">
      <w:pPr>
        <w:pStyle w:val="ConsPlusNormal"/>
        <w:spacing w:before="220"/>
        <w:ind w:firstLine="540"/>
        <w:jc w:val="both"/>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10. Ответственность граждан, местных исполнительных и распорядительных органов и должностных лиц за нарушение настоящего Закона</w:t>
      </w:r>
    </w:p>
    <w:p w:rsidR="00C43F59" w:rsidRDefault="00C43F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F59">
        <w:trPr>
          <w:jc w:val="center"/>
        </w:trPr>
        <w:tc>
          <w:tcPr>
            <w:tcW w:w="9294" w:type="dxa"/>
            <w:tcBorders>
              <w:top w:val="nil"/>
              <w:left w:val="single" w:sz="24" w:space="0" w:color="CED3F1"/>
              <w:bottom w:val="nil"/>
              <w:right w:val="single" w:sz="24" w:space="0" w:color="F4F3F8"/>
            </w:tcBorders>
            <w:shd w:val="clear" w:color="auto" w:fill="F4F3F8"/>
          </w:tcPr>
          <w:p w:rsidR="00C43F59" w:rsidRDefault="00C43F59">
            <w:pPr>
              <w:pStyle w:val="ConsPlusNormal"/>
              <w:jc w:val="both"/>
            </w:pPr>
            <w:r>
              <w:rPr>
                <w:color w:val="392C69"/>
              </w:rPr>
              <w:t>КонсультантПлюс: примечание.</w:t>
            </w:r>
          </w:p>
          <w:p w:rsidR="00C43F59" w:rsidRDefault="00C43F59">
            <w:pPr>
              <w:pStyle w:val="ConsPlusNormal"/>
              <w:jc w:val="both"/>
            </w:pPr>
            <w:r>
              <w:rPr>
                <w:color w:val="392C69"/>
              </w:rPr>
              <w:t xml:space="preserve">По вопросу, касающемуся временного ограничения права гражданина на выезд из Республики Беларусь в случае его уклонения от явки на мероприятия по призыву на военную службу, службу в резерве, а также о снятии такого ограничения, см. </w:t>
            </w:r>
            <w:hyperlink r:id="rId69" w:history="1">
              <w:r>
                <w:rPr>
                  <w:color w:val="0000FF"/>
                </w:rPr>
                <w:t>постановление</w:t>
              </w:r>
            </w:hyperlink>
            <w:r>
              <w:rPr>
                <w:color w:val="392C69"/>
              </w:rPr>
              <w:t xml:space="preserve"> Министерства обороны Республики Беларусь от 14.07.2010 N 34.</w:t>
            </w:r>
          </w:p>
        </w:tc>
      </w:tr>
    </w:tbl>
    <w:p w:rsidR="00C43F59" w:rsidRDefault="00C43F59">
      <w:pPr>
        <w:pStyle w:val="ConsPlusNormal"/>
        <w:spacing w:before="280"/>
        <w:ind w:firstLine="540"/>
        <w:jc w:val="both"/>
      </w:pPr>
      <w: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 Республики Беларусь.</w:t>
      </w:r>
    </w:p>
    <w:p w:rsidR="00C43F59" w:rsidRDefault="00C43F59">
      <w:pPr>
        <w:pStyle w:val="ConsPlusNormal"/>
        <w:jc w:val="both"/>
      </w:pPr>
      <w:r>
        <w:t xml:space="preserve">(в ред. Законов Республики Беларусь от 19.07.2010 </w:t>
      </w:r>
      <w:hyperlink r:id="rId70" w:history="1">
        <w:r>
          <w:rPr>
            <w:color w:val="0000FF"/>
          </w:rPr>
          <w:t>N 171-З</w:t>
        </w:r>
      </w:hyperlink>
      <w:r>
        <w:t xml:space="preserve">, от 04.01.2014 </w:t>
      </w:r>
      <w:hyperlink r:id="rId71" w:history="1">
        <w:r>
          <w:rPr>
            <w:color w:val="0000FF"/>
          </w:rPr>
          <w:t>N 100-З</w:t>
        </w:r>
      </w:hyperlink>
      <w:r>
        <w:t xml:space="preserve">, от 17.07.2018 </w:t>
      </w:r>
      <w:hyperlink r:id="rId72" w:history="1">
        <w:r>
          <w:rPr>
            <w:color w:val="0000FF"/>
          </w:rPr>
          <w:t>N 126-З</w:t>
        </w:r>
      </w:hyperlink>
      <w:r>
        <w:t>)</w:t>
      </w:r>
    </w:p>
    <w:p w:rsidR="00C43F59" w:rsidRDefault="00C43F59">
      <w:pPr>
        <w:pStyle w:val="ConsPlusNormal"/>
        <w:spacing w:before="220"/>
        <w:ind w:firstLine="540"/>
        <w:jc w:val="both"/>
      </w:pPr>
      <w: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C43F59" w:rsidRDefault="00C43F59">
      <w:pPr>
        <w:pStyle w:val="ConsPlusNormal"/>
        <w:jc w:val="both"/>
      </w:pPr>
      <w:r>
        <w:t xml:space="preserve">(в ред. Законов Республики Беларусь от 19.07.2010 </w:t>
      </w:r>
      <w:hyperlink r:id="rId73" w:history="1">
        <w:r>
          <w:rPr>
            <w:color w:val="0000FF"/>
          </w:rPr>
          <w:t>N 171-З</w:t>
        </w:r>
      </w:hyperlink>
      <w:r>
        <w:t xml:space="preserve">, от 04.01.2014 </w:t>
      </w:r>
      <w:hyperlink r:id="rId74" w:history="1">
        <w:r>
          <w:rPr>
            <w:color w:val="0000FF"/>
          </w:rPr>
          <w:t>N 100-З</w:t>
        </w:r>
      </w:hyperlink>
      <w:r>
        <w:t xml:space="preserve">, от 17.07.2018 </w:t>
      </w:r>
      <w:hyperlink r:id="rId75" w:history="1">
        <w:r>
          <w:rPr>
            <w:color w:val="0000FF"/>
          </w:rPr>
          <w:t>N 126-З</w:t>
        </w:r>
      </w:hyperlink>
      <w:r>
        <w:t>)</w:t>
      </w:r>
    </w:p>
    <w:p w:rsidR="00C43F59" w:rsidRDefault="00C43F59">
      <w:pPr>
        <w:pStyle w:val="ConsPlusNormal"/>
        <w:spacing w:before="220"/>
        <w:ind w:firstLine="540"/>
        <w:jc w:val="both"/>
      </w:pPr>
      <w:r>
        <w:t>увечье (ранение, травма, контузия) или заболевание гражданина, связанные с утратой им трудоспособности;</w:t>
      </w:r>
    </w:p>
    <w:p w:rsidR="00C43F59" w:rsidRDefault="00C43F59">
      <w:pPr>
        <w:pStyle w:val="ConsPlusNormal"/>
        <w:spacing w:before="220"/>
        <w:ind w:firstLine="540"/>
        <w:jc w:val="both"/>
      </w:pPr>
      <w:r>
        <w:lastRenderedPageBreak/>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C43F59" w:rsidRDefault="00C43F59">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C43F59" w:rsidRDefault="00C43F59">
      <w:pPr>
        <w:pStyle w:val="ConsPlusNormal"/>
        <w:spacing w:before="220"/>
        <w:ind w:firstLine="540"/>
        <w:jc w:val="both"/>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C43F59" w:rsidRDefault="00C43F59">
      <w:pPr>
        <w:pStyle w:val="ConsPlusNormal"/>
        <w:jc w:val="both"/>
      </w:pPr>
      <w:r>
        <w:t xml:space="preserve">(в ред. Законов Республики Беларусь от 04.01.2014 </w:t>
      </w:r>
      <w:hyperlink r:id="rId76" w:history="1">
        <w:r>
          <w:rPr>
            <w:color w:val="0000FF"/>
          </w:rPr>
          <w:t>N 100-З</w:t>
        </w:r>
      </w:hyperlink>
      <w:r>
        <w:t xml:space="preserve">, от 17.07.2018 </w:t>
      </w:r>
      <w:hyperlink r:id="rId77" w:history="1">
        <w:r>
          <w:rPr>
            <w:color w:val="0000FF"/>
          </w:rPr>
          <w:t>N 126-З</w:t>
        </w:r>
      </w:hyperlink>
      <w:r>
        <w:t>)</w:t>
      </w:r>
    </w:p>
    <w:p w:rsidR="00C43F59" w:rsidRDefault="00C43F59">
      <w:pPr>
        <w:pStyle w:val="ConsPlusNormal"/>
        <w:spacing w:before="220"/>
        <w:ind w:firstLine="540"/>
        <w:jc w:val="both"/>
      </w:pPr>
      <w:r>
        <w:t>Причины неявки должны быть подтверждены документами соответствующих органов или организаций.</w:t>
      </w:r>
    </w:p>
    <w:p w:rsidR="00C43F59" w:rsidRDefault="00C43F59">
      <w:pPr>
        <w:pStyle w:val="ConsPlusNormal"/>
        <w:jc w:val="both"/>
      </w:pPr>
      <w:r>
        <w:t xml:space="preserve">(в ред. </w:t>
      </w:r>
      <w:hyperlink r:id="rId78"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 Республики Беларусь.</w:t>
      </w:r>
    </w:p>
    <w:p w:rsidR="00C43F59" w:rsidRDefault="00C43F59">
      <w:pPr>
        <w:pStyle w:val="ConsPlusNormal"/>
        <w:jc w:val="both"/>
      </w:pPr>
      <w:r>
        <w:t xml:space="preserve">(в ред. </w:t>
      </w:r>
      <w:hyperlink r:id="rId79"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Республики Беларусь, привлекаются к ответственности, установленной законодательными актами Республики Беларусь.</w:t>
      </w:r>
    </w:p>
    <w:p w:rsidR="00C43F59" w:rsidRDefault="00C43F59">
      <w:pPr>
        <w:pStyle w:val="ConsPlusNormal"/>
        <w:jc w:val="both"/>
      </w:pPr>
      <w:r>
        <w:t xml:space="preserve">(в ред. </w:t>
      </w:r>
      <w:hyperlink r:id="rId80"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Title"/>
        <w:jc w:val="center"/>
        <w:outlineLvl w:val="0"/>
      </w:pPr>
      <w:r>
        <w:t>ГЛАВА 3</w:t>
      </w:r>
    </w:p>
    <w:p w:rsidR="00C43F59" w:rsidRDefault="00C43F59">
      <w:pPr>
        <w:pStyle w:val="ConsPlusTitle"/>
        <w:jc w:val="center"/>
      </w:pPr>
      <w:r>
        <w:t>ВОИНСКИЙ УЧЕТ ПРИЗЫВНИКОВ И ВОЕННООБЯЗАННЫХ</w:t>
      </w:r>
    </w:p>
    <w:p w:rsidR="00C43F59" w:rsidRDefault="00C43F59">
      <w:pPr>
        <w:pStyle w:val="ConsPlusNormal"/>
        <w:jc w:val="both"/>
      </w:pPr>
    </w:p>
    <w:p w:rsidR="00C43F59" w:rsidRDefault="00C43F59">
      <w:pPr>
        <w:pStyle w:val="ConsPlusNormal"/>
        <w:ind w:firstLine="540"/>
        <w:jc w:val="both"/>
        <w:outlineLvl w:val="1"/>
      </w:pPr>
      <w:r>
        <w:rPr>
          <w:b/>
        </w:rPr>
        <w:t>Статья 11. Общие правила воинского учета</w:t>
      </w:r>
    </w:p>
    <w:p w:rsidR="00C43F59" w:rsidRDefault="00C43F59">
      <w:pPr>
        <w:pStyle w:val="ConsPlusNormal"/>
        <w:jc w:val="both"/>
      </w:pPr>
    </w:p>
    <w:p w:rsidR="00C43F59" w:rsidRDefault="00C43F59">
      <w:pPr>
        <w:pStyle w:val="ConsPlusNormal"/>
        <w:ind w:firstLine="540"/>
        <w:jc w:val="both"/>
      </w:pPr>
      <w:r>
        <w:t>Все призывники и военнообязанные подлежат воинскому учету. Функционирование системы воинского учета обеспечивается Министерством обороны Республики Беларусь, Комитетом государственной безопасности Республики Беларусь, органами внутренних дел, местными исполнительными и распорядительными органами и иными организациями.</w:t>
      </w:r>
    </w:p>
    <w:p w:rsidR="00C43F59" w:rsidRDefault="00C43F59">
      <w:pPr>
        <w:pStyle w:val="ConsPlusNormal"/>
        <w:jc w:val="both"/>
      </w:pPr>
      <w:r>
        <w:t xml:space="preserve">(в ред. </w:t>
      </w:r>
      <w:hyperlink r:id="rId81"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 xml:space="preserve">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w:t>
      </w:r>
      <w:hyperlink r:id="rId82" w:history="1">
        <w:r>
          <w:rPr>
            <w:color w:val="0000FF"/>
          </w:rPr>
          <w:t>Положением</w:t>
        </w:r>
      </w:hyperlink>
      <w:r>
        <w:t xml:space="preserve"> о воинском учете, утверждаемым Правительством Республики Беларусь (далее - Положение о воинском учете).</w:t>
      </w:r>
    </w:p>
    <w:p w:rsidR="00C43F59" w:rsidRDefault="00C43F59">
      <w:pPr>
        <w:pStyle w:val="ConsPlusNormal"/>
        <w:jc w:val="both"/>
      </w:pPr>
      <w:r>
        <w:t xml:space="preserve">(в ред. </w:t>
      </w:r>
      <w:hyperlink r:id="rId8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Воинский учет военнообязанных в органах государственной безопасности ведется в порядке, определяемом настоящим Законом и </w:t>
      </w:r>
      <w:hyperlink r:id="rId84" w:history="1">
        <w:r>
          <w:rPr>
            <w:color w:val="0000FF"/>
          </w:rPr>
          <w:t>Положением</w:t>
        </w:r>
      </w:hyperlink>
      <w:r>
        <w:t xml:space="preserve"> о воинском учете в органах государственной безопасности, утверждаемым Правительством Республики Беларусь.</w:t>
      </w:r>
    </w:p>
    <w:p w:rsidR="00C43F59" w:rsidRDefault="00C43F59">
      <w:pPr>
        <w:pStyle w:val="ConsPlusNormal"/>
        <w:jc w:val="both"/>
      </w:pPr>
      <w:r>
        <w:lastRenderedPageBreak/>
        <w:t xml:space="preserve">(часть третья статьи 11 </w:t>
      </w:r>
      <w:hyperlink r:id="rId85" w:history="1">
        <w:r>
          <w:rPr>
            <w:color w:val="0000FF"/>
          </w:rPr>
          <w:t>введена</w:t>
        </w:r>
      </w:hyperlink>
      <w:r>
        <w:t xml:space="preserve"> Законом Республики Беларусь от 19.07.2010 N 171-З)</w:t>
      </w:r>
    </w:p>
    <w:p w:rsidR="00C43F59" w:rsidRDefault="00C43F59">
      <w:pPr>
        <w:pStyle w:val="ConsPlusNormal"/>
        <w:spacing w:before="220"/>
        <w:ind w:firstLine="540"/>
        <w:jc w:val="both"/>
      </w:pPr>
      <w: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C43F59" w:rsidRDefault="00C43F59">
      <w:pPr>
        <w:pStyle w:val="ConsPlusNormal"/>
        <w:jc w:val="both"/>
      </w:pPr>
    </w:p>
    <w:p w:rsidR="00C43F59" w:rsidRDefault="00C43F59">
      <w:pPr>
        <w:pStyle w:val="ConsPlusNormal"/>
        <w:ind w:firstLine="540"/>
        <w:jc w:val="both"/>
        <w:outlineLvl w:val="1"/>
      </w:pPr>
      <w:r>
        <w:rPr>
          <w:b/>
        </w:rPr>
        <w:t>Статья 12. Количественный, персонально-качественный и персонально-первичный воинский учет</w:t>
      </w:r>
    </w:p>
    <w:p w:rsidR="00C43F59" w:rsidRDefault="00C43F59">
      <w:pPr>
        <w:pStyle w:val="ConsPlusNormal"/>
        <w:jc w:val="both"/>
      </w:pPr>
    </w:p>
    <w:p w:rsidR="00C43F59" w:rsidRDefault="00C43F59">
      <w:pPr>
        <w:pStyle w:val="ConsPlusNormal"/>
        <w:ind w:firstLine="540"/>
        <w:jc w:val="both"/>
      </w:pPr>
      <w: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C43F59" w:rsidRDefault="00C43F59">
      <w:pPr>
        <w:pStyle w:val="ConsPlusNormal"/>
        <w:jc w:val="both"/>
      </w:pPr>
      <w:r>
        <w:t xml:space="preserve">(в ред. Законов Республики Беларусь от 04.01.2014 </w:t>
      </w:r>
      <w:hyperlink r:id="rId86" w:history="1">
        <w:r>
          <w:rPr>
            <w:color w:val="0000FF"/>
          </w:rPr>
          <w:t>N 100-З</w:t>
        </w:r>
      </w:hyperlink>
      <w:r>
        <w:t xml:space="preserve">, от 17.07.2018 </w:t>
      </w:r>
      <w:hyperlink r:id="rId87" w:history="1">
        <w:r>
          <w:rPr>
            <w:color w:val="0000FF"/>
          </w:rPr>
          <w:t>N 126-З</w:t>
        </w:r>
      </w:hyperlink>
      <w:r>
        <w:t>)</w:t>
      </w:r>
    </w:p>
    <w:p w:rsidR="00C43F59" w:rsidRDefault="00C43F59">
      <w:pPr>
        <w:pStyle w:val="ConsPlusNormal"/>
        <w:spacing w:before="220"/>
        <w:ind w:firstLine="540"/>
        <w:jc w:val="both"/>
      </w:pPr>
      <w:r>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C43F59" w:rsidRDefault="00C43F59">
      <w:pPr>
        <w:pStyle w:val="ConsPlusNormal"/>
        <w:jc w:val="both"/>
      </w:pPr>
      <w:r>
        <w:t xml:space="preserve">(в ред. </w:t>
      </w:r>
      <w:hyperlink r:id="rId88"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C43F59" w:rsidRDefault="00C43F59">
      <w:pPr>
        <w:pStyle w:val="ConsPlusNormal"/>
        <w:jc w:val="both"/>
      </w:pPr>
      <w:r>
        <w:t xml:space="preserve">(часть третья статьи 12 в ред. </w:t>
      </w:r>
      <w:hyperlink r:id="rId89"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13. Общий и специальный воинский учет</w:t>
      </w:r>
    </w:p>
    <w:p w:rsidR="00C43F59" w:rsidRDefault="00C43F59">
      <w:pPr>
        <w:pStyle w:val="ConsPlusNormal"/>
        <w:jc w:val="both"/>
      </w:pPr>
    </w:p>
    <w:p w:rsidR="00C43F59" w:rsidRDefault="00C43F59">
      <w:pPr>
        <w:pStyle w:val="ConsPlusNormal"/>
        <w:ind w:firstLine="540"/>
        <w:jc w:val="both"/>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C43F59" w:rsidRDefault="00C43F59">
      <w:pPr>
        <w:pStyle w:val="ConsPlusNormal"/>
        <w:spacing w:before="220"/>
        <w:ind w:firstLine="540"/>
        <w:jc w:val="both"/>
      </w:pPr>
      <w: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C43F59" w:rsidRDefault="00C43F59">
      <w:pPr>
        <w:pStyle w:val="ConsPlusNormal"/>
        <w:jc w:val="both"/>
      </w:pPr>
    </w:p>
    <w:p w:rsidR="00C43F59" w:rsidRDefault="00C43F59">
      <w:pPr>
        <w:pStyle w:val="ConsPlusNormal"/>
        <w:ind w:firstLine="540"/>
        <w:jc w:val="both"/>
        <w:outlineLvl w:val="1"/>
      </w:pPr>
      <w:r>
        <w:rPr>
          <w:b/>
        </w:rPr>
        <w:t>Статья 14. Первоначальный прием граждан на воинский учет</w:t>
      </w:r>
    </w:p>
    <w:p w:rsidR="00C43F59" w:rsidRDefault="00C43F59">
      <w:pPr>
        <w:pStyle w:val="ConsPlusNormal"/>
        <w:jc w:val="both"/>
      </w:pPr>
    </w:p>
    <w:p w:rsidR="00C43F59" w:rsidRDefault="00C43F59">
      <w:pPr>
        <w:pStyle w:val="ConsPlusNormal"/>
        <w:ind w:firstLine="540"/>
        <w:jc w:val="both"/>
      </w:pPr>
      <w: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 - апреле по их месту жительства.</w:t>
      </w:r>
    </w:p>
    <w:p w:rsidR="00C43F59" w:rsidRDefault="00C43F59">
      <w:pPr>
        <w:pStyle w:val="ConsPlusNormal"/>
        <w:jc w:val="both"/>
      </w:pPr>
      <w:r>
        <w:t xml:space="preserve">(в ред. Законов Республики Беларусь от 20.07.2007 </w:t>
      </w:r>
      <w:hyperlink r:id="rId90" w:history="1">
        <w:r>
          <w:rPr>
            <w:color w:val="0000FF"/>
          </w:rPr>
          <w:t>N 275-З</w:t>
        </w:r>
      </w:hyperlink>
      <w:r>
        <w:t xml:space="preserve">, от 16.07.2008 </w:t>
      </w:r>
      <w:hyperlink r:id="rId91" w:history="1">
        <w:r>
          <w:rPr>
            <w:color w:val="0000FF"/>
          </w:rPr>
          <w:t>N 413-З</w:t>
        </w:r>
      </w:hyperlink>
      <w:r>
        <w:t>)</w:t>
      </w:r>
    </w:p>
    <w:p w:rsidR="00C43F59" w:rsidRDefault="00C43F59">
      <w:pPr>
        <w:pStyle w:val="ConsPlusNormal"/>
        <w:spacing w:before="220"/>
        <w:ind w:firstLine="540"/>
        <w:jc w:val="both"/>
      </w:pPr>
      <w: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C43F59" w:rsidRDefault="00C43F59">
      <w:pPr>
        <w:pStyle w:val="ConsPlusNormal"/>
        <w:jc w:val="both"/>
      </w:pPr>
    </w:p>
    <w:p w:rsidR="00C43F59" w:rsidRDefault="00C43F59">
      <w:pPr>
        <w:pStyle w:val="ConsPlusNormal"/>
        <w:ind w:firstLine="540"/>
        <w:jc w:val="both"/>
        <w:outlineLvl w:val="1"/>
      </w:pPr>
      <w:r>
        <w:rPr>
          <w:b/>
        </w:rPr>
        <w:t>Статья 15. Приписка граждан к призывным участкам</w:t>
      </w:r>
    </w:p>
    <w:p w:rsidR="00C43F59" w:rsidRDefault="00C43F59">
      <w:pPr>
        <w:pStyle w:val="ConsPlusNormal"/>
        <w:jc w:val="both"/>
      </w:pPr>
    </w:p>
    <w:p w:rsidR="00C43F59" w:rsidRDefault="00C43F59">
      <w:pPr>
        <w:pStyle w:val="ConsPlusNormal"/>
        <w:ind w:firstLine="540"/>
        <w:jc w:val="both"/>
      </w:pPr>
      <w:r>
        <w:lastRenderedPageBreak/>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C43F59" w:rsidRDefault="00C43F59">
      <w:pPr>
        <w:pStyle w:val="ConsPlusNormal"/>
        <w:spacing w:before="220"/>
        <w:ind w:firstLine="540"/>
        <w:jc w:val="both"/>
      </w:pPr>
      <w:r>
        <w:t>председатель комиссии - военный комиссар района (города) (руководитель обособленного подразделения);</w:t>
      </w:r>
    </w:p>
    <w:p w:rsidR="00C43F59" w:rsidRDefault="00C43F59">
      <w:pPr>
        <w:pStyle w:val="ConsPlusNormal"/>
        <w:jc w:val="both"/>
      </w:pPr>
      <w:r>
        <w:t xml:space="preserve">(в ред. </w:t>
      </w:r>
      <w:hyperlink r:id="rId92"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 - врачи других специальностей;</w:t>
      </w:r>
    </w:p>
    <w:p w:rsidR="00C43F59" w:rsidRDefault="00C43F59">
      <w:pPr>
        <w:pStyle w:val="ConsPlusNormal"/>
        <w:jc w:val="both"/>
      </w:pPr>
      <w:r>
        <w:t xml:space="preserve">(в ред. </w:t>
      </w:r>
      <w:hyperlink r:id="rId9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секретарь комиссии - из числа среднего медицинского персонала государственных организаций здравоохранения.</w:t>
      </w:r>
    </w:p>
    <w:p w:rsidR="00C43F59" w:rsidRDefault="00C43F59">
      <w:pPr>
        <w:pStyle w:val="ConsPlusNormal"/>
        <w:jc w:val="both"/>
      </w:pPr>
      <w:r>
        <w:t xml:space="preserve">(часть первая статьи 15 в ред. </w:t>
      </w:r>
      <w:hyperlink r:id="rId94"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Для обеспечения работы врачей-специалистов привлекается средний медицинский персонал.</w:t>
      </w:r>
    </w:p>
    <w:p w:rsidR="00C43F59" w:rsidRDefault="00C43F59">
      <w:pPr>
        <w:pStyle w:val="ConsPlusNormal"/>
        <w:spacing w:before="220"/>
        <w:ind w:firstLine="540"/>
        <w:jc w:val="both"/>
      </w:pPr>
      <w:r>
        <w:t>На комиссии по приписке граждан к призывным участкам возлагаются:</w:t>
      </w:r>
    </w:p>
    <w:p w:rsidR="00C43F59" w:rsidRDefault="00C43F59">
      <w:pPr>
        <w:pStyle w:val="ConsPlusNormal"/>
        <w:spacing w:before="220"/>
        <w:ind w:firstLine="540"/>
        <w:jc w:val="both"/>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C43F59" w:rsidRDefault="00C43F59">
      <w:pPr>
        <w:pStyle w:val="ConsPlusNormal"/>
        <w:jc w:val="both"/>
      </w:pPr>
      <w:r>
        <w:t xml:space="preserve">(в ред. </w:t>
      </w:r>
      <w:hyperlink r:id="rId95"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направление в государственные организации здравоохранения граждан, нуждающихся в медицинском обследовании, лечении и наблюдении;</w:t>
      </w:r>
    </w:p>
    <w:p w:rsidR="00C43F59" w:rsidRDefault="00C43F59">
      <w:pPr>
        <w:pStyle w:val="ConsPlusNormal"/>
        <w:jc w:val="both"/>
      </w:pPr>
      <w:r>
        <w:t xml:space="preserve">(в ред. Законов Республики Беларусь от 20.07.2007 </w:t>
      </w:r>
      <w:hyperlink r:id="rId96" w:history="1">
        <w:r>
          <w:rPr>
            <w:color w:val="0000FF"/>
          </w:rPr>
          <w:t>N 275-З</w:t>
        </w:r>
      </w:hyperlink>
      <w:r>
        <w:t xml:space="preserve">, от 19.07.2010 </w:t>
      </w:r>
      <w:hyperlink r:id="rId97" w:history="1">
        <w:r>
          <w:rPr>
            <w:color w:val="0000FF"/>
          </w:rPr>
          <w:t>N 171-З</w:t>
        </w:r>
      </w:hyperlink>
      <w:r>
        <w:t>)</w:t>
      </w:r>
    </w:p>
    <w:p w:rsidR="00C43F59" w:rsidRDefault="00C43F59">
      <w:pPr>
        <w:pStyle w:val="ConsPlusNormal"/>
        <w:spacing w:before="220"/>
        <w:ind w:firstLine="540"/>
        <w:jc w:val="both"/>
      </w:pPr>
      <w:r>
        <w:t>рассмотрение вопросов об освобождении граждан от приписки к призывным участкам;</w:t>
      </w:r>
    </w:p>
    <w:p w:rsidR="00C43F59" w:rsidRDefault="00C43F59">
      <w:pPr>
        <w:pStyle w:val="ConsPlusNormal"/>
        <w:spacing w:before="220"/>
        <w:ind w:firstLine="540"/>
        <w:jc w:val="both"/>
      </w:pPr>
      <w:r>
        <w:t>определение предварительного предназначения граждан для использования на военной службе;</w:t>
      </w:r>
    </w:p>
    <w:p w:rsidR="00C43F59" w:rsidRDefault="00C43F59">
      <w:pPr>
        <w:pStyle w:val="ConsPlusNormal"/>
        <w:spacing w:before="220"/>
        <w:ind w:firstLine="540"/>
        <w:jc w:val="both"/>
      </w:pPr>
      <w:r>
        <w:t>предварительный отбор на добровольной основе граждан для направления в военные учебные заведения;</w:t>
      </w:r>
    </w:p>
    <w:p w:rsidR="00C43F59" w:rsidRDefault="00C43F59">
      <w:pPr>
        <w:pStyle w:val="ConsPlusNormal"/>
        <w:jc w:val="both"/>
      </w:pPr>
      <w:r>
        <w:t xml:space="preserve">(в ред. Законов Республики Беларусь от 20.07.2007 </w:t>
      </w:r>
      <w:hyperlink r:id="rId98" w:history="1">
        <w:r>
          <w:rPr>
            <w:color w:val="0000FF"/>
          </w:rPr>
          <w:t>N 275-З</w:t>
        </w:r>
      </w:hyperlink>
      <w:r>
        <w:t xml:space="preserve">, от 19.07.2010 </w:t>
      </w:r>
      <w:hyperlink r:id="rId99" w:history="1">
        <w:r>
          <w:rPr>
            <w:color w:val="0000FF"/>
          </w:rPr>
          <w:t>N 171-З</w:t>
        </w:r>
      </w:hyperlink>
      <w:r>
        <w:t>)</w:t>
      </w:r>
    </w:p>
    <w:p w:rsidR="00C43F59" w:rsidRDefault="00C43F59">
      <w:pPr>
        <w:pStyle w:val="ConsPlusNormal"/>
        <w:spacing w:before="220"/>
        <w:ind w:firstLine="540"/>
        <w:jc w:val="both"/>
      </w:pPr>
      <w:r>
        <w:t>отбор граждан, годных по состоянию здоровья и другим показаниям для подготовки по специальностям, родственным военно-учетным.</w:t>
      </w:r>
    </w:p>
    <w:p w:rsidR="00C43F59" w:rsidRDefault="00C43F59">
      <w:pPr>
        <w:pStyle w:val="ConsPlusNormal"/>
        <w:jc w:val="both"/>
      </w:pPr>
      <w:r>
        <w:t xml:space="preserve">(в ред. </w:t>
      </w:r>
      <w:hyperlink r:id="rId100"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Руководители государственных органов, иных организаций ежегодно в сроки, устанавливаемые законодательством Республики Беларусь, представляют в соответствующие военные комиссариаты (обособленные подразделения) списки граждан, подлежащих приписке к призывным участкам.</w:t>
      </w:r>
    </w:p>
    <w:p w:rsidR="00C43F59" w:rsidRDefault="00C43F59">
      <w:pPr>
        <w:pStyle w:val="ConsPlusNormal"/>
        <w:jc w:val="both"/>
      </w:pPr>
      <w:r>
        <w:t xml:space="preserve">(в ред. </w:t>
      </w:r>
      <w:hyperlink r:id="rId101"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w:t>
      </w:r>
      <w:r>
        <w:lastRenderedPageBreak/>
        <w:t>документов указывается в повестках военного комиссариата (обособленного подразделения) или иного органа, осуществляющего воинский учет.</w:t>
      </w:r>
    </w:p>
    <w:p w:rsidR="00C43F59" w:rsidRDefault="00C43F59">
      <w:pPr>
        <w:pStyle w:val="ConsPlusNormal"/>
        <w:jc w:val="both"/>
      </w:pPr>
      <w:r>
        <w:t xml:space="preserve">(в ред. Законов Республики Беларусь от 20.07.2007 </w:t>
      </w:r>
      <w:hyperlink r:id="rId102" w:history="1">
        <w:r>
          <w:rPr>
            <w:color w:val="0000FF"/>
          </w:rPr>
          <w:t>N 275-З</w:t>
        </w:r>
      </w:hyperlink>
      <w:r>
        <w:t xml:space="preserve">, от 19.07.2010 </w:t>
      </w:r>
      <w:hyperlink r:id="rId103" w:history="1">
        <w:r>
          <w:rPr>
            <w:color w:val="0000FF"/>
          </w:rPr>
          <w:t>N 171-З</w:t>
        </w:r>
      </w:hyperlink>
      <w:r>
        <w:t xml:space="preserve">, от 04.01.2014 </w:t>
      </w:r>
      <w:hyperlink r:id="rId104" w:history="1">
        <w:r>
          <w:rPr>
            <w:color w:val="0000FF"/>
          </w:rPr>
          <w:t>N 100-З</w:t>
        </w:r>
      </w:hyperlink>
      <w:r>
        <w:t>)</w:t>
      </w:r>
    </w:p>
    <w:p w:rsidR="00C43F59" w:rsidRDefault="00C43F59">
      <w:pPr>
        <w:pStyle w:val="ConsPlusNormal"/>
        <w:spacing w:before="220"/>
        <w:ind w:firstLine="540"/>
        <w:jc w:val="both"/>
      </w:pPr>
      <w: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C43F59" w:rsidRDefault="00C43F59">
      <w:pPr>
        <w:pStyle w:val="ConsPlusNormal"/>
        <w:jc w:val="both"/>
      </w:pPr>
      <w:r>
        <w:t xml:space="preserve">(в ред. Законов Республики Беларусь от 20.07.2007 </w:t>
      </w:r>
      <w:hyperlink r:id="rId105" w:history="1">
        <w:r>
          <w:rPr>
            <w:color w:val="0000FF"/>
          </w:rPr>
          <w:t>N 275-З</w:t>
        </w:r>
      </w:hyperlink>
      <w:r>
        <w:t xml:space="preserve">, от 19.07.2010 </w:t>
      </w:r>
      <w:hyperlink r:id="rId106" w:history="1">
        <w:r>
          <w:rPr>
            <w:color w:val="0000FF"/>
          </w:rPr>
          <w:t>N 171-З</w:t>
        </w:r>
      </w:hyperlink>
      <w:r>
        <w:t xml:space="preserve">, от 04.01.2014 </w:t>
      </w:r>
      <w:hyperlink r:id="rId107" w:history="1">
        <w:r>
          <w:rPr>
            <w:color w:val="0000FF"/>
          </w:rPr>
          <w:t>N 100-З</w:t>
        </w:r>
      </w:hyperlink>
      <w:r>
        <w:t>)</w:t>
      </w:r>
    </w:p>
    <w:p w:rsidR="00C43F59" w:rsidRDefault="00C43F59">
      <w:pPr>
        <w:pStyle w:val="ConsPlusNormal"/>
        <w:spacing w:before="220"/>
        <w:ind w:firstLine="540"/>
        <w:jc w:val="both"/>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C43F59" w:rsidRDefault="00C43F59">
      <w:pPr>
        <w:pStyle w:val="ConsPlusNormal"/>
        <w:jc w:val="both"/>
      </w:pPr>
      <w:r>
        <w:t xml:space="preserve">(в ред. Законов Республики Беларусь от 20.07.2007 </w:t>
      </w:r>
      <w:hyperlink r:id="rId108" w:history="1">
        <w:r>
          <w:rPr>
            <w:color w:val="0000FF"/>
          </w:rPr>
          <w:t>N 275-З</w:t>
        </w:r>
      </w:hyperlink>
      <w:r>
        <w:t xml:space="preserve">, от 19.07.2010 </w:t>
      </w:r>
      <w:hyperlink r:id="rId109" w:history="1">
        <w:r>
          <w:rPr>
            <w:color w:val="0000FF"/>
          </w:rPr>
          <w:t>N 171-З</w:t>
        </w:r>
      </w:hyperlink>
      <w:r>
        <w:t>)</w:t>
      </w:r>
    </w:p>
    <w:p w:rsidR="00C43F59" w:rsidRDefault="00C43F59">
      <w:pPr>
        <w:pStyle w:val="ConsPlusNormal"/>
        <w:spacing w:before="220"/>
        <w:ind w:firstLine="540"/>
        <w:jc w:val="both"/>
      </w:pPr>
      <w:r>
        <w:t xml:space="preserve">Гражданину, приписанному к призывному участку, выдается </w:t>
      </w:r>
      <w:hyperlink r:id="rId110" w:history="1">
        <w:r>
          <w:rPr>
            <w:color w:val="0000FF"/>
          </w:rPr>
          <w:t>удостоверение</w:t>
        </w:r>
      </w:hyperlink>
      <w:r>
        <w:t xml:space="preserve">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C43F59" w:rsidRDefault="00C43F59">
      <w:pPr>
        <w:pStyle w:val="ConsPlusNormal"/>
        <w:jc w:val="both"/>
      </w:pPr>
    </w:p>
    <w:p w:rsidR="00C43F59" w:rsidRDefault="00C43F59">
      <w:pPr>
        <w:pStyle w:val="ConsPlusNormal"/>
        <w:ind w:firstLine="540"/>
        <w:jc w:val="both"/>
        <w:outlineLvl w:val="1"/>
      </w:pPr>
      <w:r>
        <w:rPr>
          <w:b/>
        </w:rPr>
        <w:t>Статья 16. Исключена.</w:t>
      </w:r>
    </w:p>
    <w:p w:rsidR="00C43F59" w:rsidRDefault="00C43F59">
      <w:pPr>
        <w:pStyle w:val="ConsPlusNormal"/>
        <w:jc w:val="both"/>
      </w:pPr>
      <w:r>
        <w:t xml:space="preserve">(статья 16 исключена. - </w:t>
      </w:r>
      <w:hyperlink r:id="rId111" w:history="1">
        <w:r>
          <w:rPr>
            <w:color w:val="0000FF"/>
          </w:rPr>
          <w:t>Закон</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outlineLvl w:val="1"/>
      </w:pPr>
      <w:r>
        <w:rPr>
          <w:b/>
        </w:rPr>
        <w:t>Статья 17. Прием на воинский учет и снятие с воинского учета. Исключение с воинского учета</w:t>
      </w:r>
    </w:p>
    <w:p w:rsidR="00C43F59" w:rsidRDefault="00C43F59">
      <w:pPr>
        <w:pStyle w:val="ConsPlusNormal"/>
        <w:ind w:firstLine="540"/>
        <w:jc w:val="both"/>
      </w:pPr>
      <w:r>
        <w:t xml:space="preserve">(в ред. </w:t>
      </w:r>
      <w:hyperlink r:id="rId112"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C43F59" w:rsidRDefault="00C43F59">
      <w:pPr>
        <w:pStyle w:val="ConsPlusNormal"/>
        <w:jc w:val="both"/>
      </w:pPr>
      <w:r>
        <w:t xml:space="preserve">(в ред. Законов Республики Беларусь от 04.01.2014 </w:t>
      </w:r>
      <w:hyperlink r:id="rId113" w:history="1">
        <w:r>
          <w:rPr>
            <w:color w:val="0000FF"/>
          </w:rPr>
          <w:t>N 100-З</w:t>
        </w:r>
      </w:hyperlink>
      <w:r>
        <w:t xml:space="preserve">, от 17.07.2018 </w:t>
      </w:r>
      <w:hyperlink r:id="rId114" w:history="1">
        <w:r>
          <w:rPr>
            <w:color w:val="0000FF"/>
          </w:rPr>
          <w:t>N 126-З</w:t>
        </w:r>
      </w:hyperlink>
      <w:r>
        <w:t>)</w:t>
      </w:r>
    </w:p>
    <w:p w:rsidR="00C43F59" w:rsidRDefault="00C43F59">
      <w:pPr>
        <w:pStyle w:val="ConsPlusNormal"/>
        <w:spacing w:before="220"/>
        <w:ind w:firstLine="540"/>
        <w:jc w:val="both"/>
      </w:pPr>
      <w:bookmarkStart w:id="0" w:name="P257"/>
      <w:bookmarkEnd w:id="0"/>
      <w:r>
        <w:t xml:space="preserve">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w:t>
      </w:r>
      <w:hyperlink w:anchor="P1036" w:history="1">
        <w:r>
          <w:rPr>
            <w:color w:val="0000FF"/>
          </w:rPr>
          <w:t>абзацами пятым</w:t>
        </w:r>
      </w:hyperlink>
      <w:r>
        <w:t xml:space="preserve"> и </w:t>
      </w:r>
      <w:hyperlink w:anchor="P1038" w:history="1">
        <w:r>
          <w:rPr>
            <w:color w:val="0000FF"/>
          </w:rPr>
          <w:t>шестым части третьей</w:t>
        </w:r>
      </w:hyperlink>
      <w:r>
        <w:t xml:space="preserve"> и </w:t>
      </w:r>
      <w:hyperlink w:anchor="P1045" w:history="1">
        <w:r>
          <w:rPr>
            <w:color w:val="0000FF"/>
          </w:rPr>
          <w:t>абзацами третьим</w:t>
        </w:r>
      </w:hyperlink>
      <w:r>
        <w:t xml:space="preserve"> - </w:t>
      </w:r>
      <w:hyperlink w:anchor="P1050" w:history="1">
        <w:r>
          <w:rPr>
            <w:color w:val="0000FF"/>
          </w:rPr>
          <w:t>шестым части четвертой статьи 59</w:t>
        </w:r>
      </w:hyperlink>
      <w:r>
        <w:t xml:space="preserve"> настоящего Закона.</w:t>
      </w:r>
    </w:p>
    <w:p w:rsidR="00C43F59" w:rsidRDefault="00C43F59">
      <w:pPr>
        <w:pStyle w:val="ConsPlusNormal"/>
        <w:jc w:val="both"/>
      </w:pPr>
      <w:r>
        <w:t xml:space="preserve">(в ред. </w:t>
      </w:r>
      <w:hyperlink r:id="rId115"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 xml:space="preserve">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w:t>
      </w:r>
      <w:r>
        <w:lastRenderedPageBreak/>
        <w:t>(обособленного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rsidR="00C43F59" w:rsidRDefault="00C43F59">
      <w:pPr>
        <w:pStyle w:val="ConsPlusNormal"/>
        <w:jc w:val="both"/>
      </w:pPr>
      <w:r>
        <w:t xml:space="preserve">(в ред. Законов Республики Беларусь от 04.01.2014 </w:t>
      </w:r>
      <w:hyperlink r:id="rId116" w:history="1">
        <w:r>
          <w:rPr>
            <w:color w:val="0000FF"/>
          </w:rPr>
          <w:t>N 100-З</w:t>
        </w:r>
      </w:hyperlink>
      <w:r>
        <w:t xml:space="preserve">, от 17.07.2018 </w:t>
      </w:r>
      <w:hyperlink r:id="rId117" w:history="1">
        <w:r>
          <w:rPr>
            <w:color w:val="0000FF"/>
          </w:rPr>
          <w:t>N 126-З</w:t>
        </w:r>
      </w:hyperlink>
      <w:r>
        <w:t>)</w:t>
      </w:r>
    </w:p>
    <w:p w:rsidR="00C43F59" w:rsidRDefault="00C43F59">
      <w:pPr>
        <w:pStyle w:val="ConsPlusNormal"/>
        <w:spacing w:before="220"/>
        <w:ind w:firstLine="540"/>
        <w:jc w:val="both"/>
      </w:pPr>
      <w:bookmarkStart w:id="1" w:name="P261"/>
      <w:bookmarkEnd w:id="1"/>
      <w: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Республики Беларусь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rsidR="00C43F59" w:rsidRDefault="00C43F59">
      <w:pPr>
        <w:pStyle w:val="ConsPlusNormal"/>
        <w:jc w:val="both"/>
      </w:pPr>
      <w:r>
        <w:t xml:space="preserve">(часть четвертая статьи 17 введена </w:t>
      </w:r>
      <w:hyperlink r:id="rId118"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bookmarkStart w:id="2" w:name="P263"/>
      <w:bookmarkEnd w:id="2"/>
      <w:r>
        <w:t>Граждане, уволенные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C43F59" w:rsidRDefault="00C43F59">
      <w:pPr>
        <w:pStyle w:val="ConsPlusNormal"/>
        <w:jc w:val="both"/>
      </w:pPr>
      <w:r>
        <w:t xml:space="preserve">(в ред. Законов Республики Беларусь от 13.12.2011 </w:t>
      </w:r>
      <w:hyperlink r:id="rId119" w:history="1">
        <w:r>
          <w:rPr>
            <w:color w:val="0000FF"/>
          </w:rPr>
          <w:t>N 325-З</w:t>
        </w:r>
      </w:hyperlink>
      <w:r>
        <w:t xml:space="preserve">, от 04.01.2014 </w:t>
      </w:r>
      <w:hyperlink r:id="rId120" w:history="1">
        <w:r>
          <w:rPr>
            <w:color w:val="0000FF"/>
          </w:rPr>
          <w:t>N 100-З</w:t>
        </w:r>
      </w:hyperlink>
      <w:r>
        <w:t>)</w:t>
      </w:r>
    </w:p>
    <w:p w:rsidR="00C43F59" w:rsidRDefault="00C43F59">
      <w:pPr>
        <w:pStyle w:val="ConsPlusNormal"/>
        <w:spacing w:before="220"/>
        <w:ind w:firstLine="540"/>
        <w:jc w:val="both"/>
      </w:pPr>
      <w:r>
        <w:t xml:space="preserve">Граждане мужского пола призывного возраста, уволенные из органов и подразделений, указанных в </w:t>
      </w:r>
      <w:hyperlink w:anchor="P263" w:history="1">
        <w:r>
          <w:rPr>
            <w:color w:val="0000FF"/>
          </w:rPr>
          <w:t>части пятой</w:t>
        </w:r>
      </w:hyperlink>
      <w:r>
        <w:t xml:space="preserve"> настоящей статьи (за исключением курсантов учреждений образования Министерства внутренних дел Республики Беларусь и Министерства по чрезвычайным ситуациям Республики Беларусь), прослужившие в них менее 24 месяцев и не прошедшие ранее срочную военную службу, службу в резерве, принимаются на воинский учет призывников.</w:t>
      </w:r>
    </w:p>
    <w:p w:rsidR="00C43F59" w:rsidRDefault="00C43F59">
      <w:pPr>
        <w:pStyle w:val="ConsPlusNormal"/>
        <w:jc w:val="both"/>
      </w:pPr>
      <w:r>
        <w:t xml:space="preserve">(в ред. </w:t>
      </w:r>
      <w:hyperlink r:id="rId121"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Снятию с воинского учета подлежат граждане:</w:t>
      </w:r>
    </w:p>
    <w:p w:rsidR="00C43F59" w:rsidRDefault="00C43F59">
      <w:pPr>
        <w:pStyle w:val="ConsPlusNormal"/>
        <w:spacing w:before="220"/>
        <w:ind w:firstLine="540"/>
        <w:jc w:val="both"/>
      </w:pPr>
      <w:r>
        <w:t>проходящие военную службу;</w:t>
      </w:r>
    </w:p>
    <w:p w:rsidR="00C43F59" w:rsidRDefault="00C43F59">
      <w:pPr>
        <w:pStyle w:val="ConsPlusNormal"/>
        <w:spacing w:before="220"/>
        <w:ind w:firstLine="540"/>
        <w:jc w:val="both"/>
      </w:pPr>
      <w:r>
        <w:t>проходящие службу в резерве;</w:t>
      </w:r>
    </w:p>
    <w:p w:rsidR="00C43F59" w:rsidRDefault="00C43F59">
      <w:pPr>
        <w:pStyle w:val="ConsPlusNormal"/>
        <w:spacing w:before="220"/>
        <w:ind w:firstLine="540"/>
        <w:jc w:val="both"/>
      </w:pPr>
      <w:r>
        <w:t>проходящие альтернативную службу;</w:t>
      </w:r>
    </w:p>
    <w:p w:rsidR="00C43F59" w:rsidRDefault="00C43F59">
      <w:pPr>
        <w:pStyle w:val="ConsPlusNormal"/>
        <w:spacing w:before="220"/>
        <w:ind w:firstLine="540"/>
        <w:jc w:val="both"/>
      </w:pPr>
      <w:r>
        <w:t>проходящие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имеющие специальные звания;</w:t>
      </w:r>
    </w:p>
    <w:p w:rsidR="00C43F59" w:rsidRDefault="00C43F59">
      <w:pPr>
        <w:pStyle w:val="ConsPlusNormal"/>
        <w:jc w:val="both"/>
      </w:pPr>
      <w:r>
        <w:t xml:space="preserve">(в ред. Законов Республики Беларусь от 13.12.2011 </w:t>
      </w:r>
      <w:hyperlink r:id="rId122" w:history="1">
        <w:r>
          <w:rPr>
            <w:color w:val="0000FF"/>
          </w:rPr>
          <w:t>N 325-З</w:t>
        </w:r>
      </w:hyperlink>
      <w:r>
        <w:t xml:space="preserve">, от 04.01.2014 </w:t>
      </w:r>
      <w:hyperlink r:id="rId123" w:history="1">
        <w:r>
          <w:rPr>
            <w:color w:val="0000FF"/>
          </w:rPr>
          <w:t>N 100-З</w:t>
        </w:r>
      </w:hyperlink>
      <w:r>
        <w:t>)</w:t>
      </w:r>
    </w:p>
    <w:p w:rsidR="00C43F59" w:rsidRDefault="00C43F59">
      <w:pPr>
        <w:pStyle w:val="ConsPlusNormal"/>
        <w:spacing w:before="220"/>
        <w:ind w:firstLine="540"/>
        <w:jc w:val="both"/>
      </w:pPr>
      <w:r>
        <w:t>получившие паспорт гражданина Республики Беларусь для постоянного проживания за пределами Республики Беларусь;</w:t>
      </w:r>
    </w:p>
    <w:p w:rsidR="00C43F59" w:rsidRDefault="00C43F59">
      <w:pPr>
        <w:pStyle w:val="ConsPlusNormal"/>
        <w:spacing w:before="220"/>
        <w:ind w:firstLine="540"/>
        <w:jc w:val="both"/>
      </w:pPr>
      <w:r>
        <w:t>отбывающие наказание в виде ареста, ограничения свободы или лишения свободы.</w:t>
      </w:r>
    </w:p>
    <w:p w:rsidR="00C43F59" w:rsidRDefault="00C43F59">
      <w:pPr>
        <w:pStyle w:val="ConsPlusNormal"/>
        <w:spacing w:before="220"/>
        <w:ind w:firstLine="540"/>
        <w:jc w:val="both"/>
      </w:pPr>
      <w:r>
        <w:t>Исключению с воинского учета подлежат граждане:</w:t>
      </w:r>
    </w:p>
    <w:p w:rsidR="00C43F59" w:rsidRDefault="00C43F59">
      <w:pPr>
        <w:pStyle w:val="ConsPlusNormal"/>
        <w:spacing w:before="220"/>
        <w:ind w:firstLine="540"/>
        <w:jc w:val="both"/>
      </w:pPr>
      <w:r>
        <w:t>признанные в установленном порядке негодными к военной службе с исключением с воинского учета;</w:t>
      </w:r>
    </w:p>
    <w:p w:rsidR="00C43F59" w:rsidRDefault="00C43F59">
      <w:pPr>
        <w:pStyle w:val="ConsPlusNormal"/>
        <w:spacing w:before="220"/>
        <w:ind w:firstLine="540"/>
        <w:jc w:val="both"/>
      </w:pPr>
      <w:r>
        <w:lastRenderedPageBreak/>
        <w:t>достигшие предельного возраста состояния в запасе;</w:t>
      </w:r>
    </w:p>
    <w:p w:rsidR="00C43F59" w:rsidRDefault="00C43F59">
      <w:pPr>
        <w:pStyle w:val="ConsPlusNormal"/>
        <w:spacing w:before="220"/>
        <w:ind w:firstLine="540"/>
        <w:jc w:val="both"/>
      </w:pPr>
      <w:r>
        <w:t>военнообязанные женского пола, имеющие двух и более детей в возрасте до 16 лет;</w:t>
      </w:r>
    </w:p>
    <w:p w:rsidR="00C43F59" w:rsidRDefault="00C43F59">
      <w:pPr>
        <w:pStyle w:val="ConsPlusNormal"/>
        <w:spacing w:before="220"/>
        <w:ind w:firstLine="540"/>
        <w:jc w:val="both"/>
      </w:pPr>
      <w:r>
        <w:t>в отношении которых прекращено гражданство Республики Беларусь;</w:t>
      </w:r>
    </w:p>
    <w:p w:rsidR="00C43F59" w:rsidRDefault="00C43F59">
      <w:pPr>
        <w:pStyle w:val="ConsPlusNormal"/>
        <w:spacing w:before="220"/>
        <w:ind w:firstLine="540"/>
        <w:jc w:val="both"/>
      </w:pPr>
      <w:r>
        <w:t>отбывающие наказание в виде пожизненного заключения, приговоренные к смертной казни;</w:t>
      </w:r>
    </w:p>
    <w:p w:rsidR="00C43F59" w:rsidRDefault="00C43F59">
      <w:pPr>
        <w:pStyle w:val="ConsPlusNormal"/>
        <w:spacing w:before="220"/>
        <w:ind w:firstLine="540"/>
        <w:jc w:val="both"/>
      </w:pPr>
      <w:r>
        <w:t>умершие либо признанные в установленном законом порядке безвестно отсутствующими или объявленные умершими.</w:t>
      </w:r>
    </w:p>
    <w:p w:rsidR="00C43F59" w:rsidRDefault="00C43F59">
      <w:pPr>
        <w:pStyle w:val="ConsPlusNormal"/>
        <w:jc w:val="both"/>
      </w:pPr>
    </w:p>
    <w:p w:rsidR="00C43F59" w:rsidRDefault="00C43F59">
      <w:pPr>
        <w:pStyle w:val="ConsPlusNormal"/>
        <w:ind w:firstLine="540"/>
        <w:jc w:val="both"/>
        <w:outlineLvl w:val="1"/>
      </w:pPr>
      <w:r>
        <w:rPr>
          <w:b/>
        </w:rPr>
        <w:t>Статья 18. Обязанности граждан по воинскому учету</w:t>
      </w:r>
    </w:p>
    <w:p w:rsidR="00C43F59" w:rsidRDefault="00C43F59">
      <w:pPr>
        <w:pStyle w:val="ConsPlusNormal"/>
        <w:ind w:firstLine="540"/>
        <w:jc w:val="both"/>
      </w:pPr>
      <w:r>
        <w:t xml:space="preserve">(в ред. </w:t>
      </w:r>
      <w:hyperlink r:id="rId124" w:history="1">
        <w:r>
          <w:rPr>
            <w:color w:val="0000FF"/>
          </w:rPr>
          <w:t>Закона</w:t>
        </w:r>
      </w:hyperlink>
      <w:r>
        <w:t xml:space="preserve"> Республики Беларусь от 16.07.2008 N 413-З)</w:t>
      </w:r>
    </w:p>
    <w:p w:rsidR="00C43F59" w:rsidRDefault="00C43F59">
      <w:pPr>
        <w:pStyle w:val="ConsPlusNormal"/>
        <w:jc w:val="both"/>
      </w:pPr>
    </w:p>
    <w:p w:rsidR="00C43F59" w:rsidRDefault="00C43F59">
      <w:pPr>
        <w:pStyle w:val="ConsPlusNormal"/>
        <w:ind w:firstLine="540"/>
        <w:jc w:val="both"/>
      </w:pPr>
      <w:r>
        <w:t>В целях обеспечения воинского учета граждане обязаны:</w:t>
      </w:r>
    </w:p>
    <w:p w:rsidR="00C43F59" w:rsidRDefault="00C43F59">
      <w:pPr>
        <w:pStyle w:val="ConsPlusNormal"/>
        <w:spacing w:before="220"/>
        <w:ind w:firstLine="540"/>
        <w:jc w:val="both"/>
      </w:pPr>
      <w: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C43F59" w:rsidRDefault="00C43F59">
      <w:pPr>
        <w:pStyle w:val="ConsPlusNormal"/>
        <w:jc w:val="both"/>
      </w:pPr>
      <w:r>
        <w:t xml:space="preserve">(в ред. Законов Республики Беларусь от 04.01.2014 </w:t>
      </w:r>
      <w:hyperlink r:id="rId125" w:history="1">
        <w:r>
          <w:rPr>
            <w:color w:val="0000FF"/>
          </w:rPr>
          <w:t>N 100-З</w:t>
        </w:r>
      </w:hyperlink>
      <w:r>
        <w:t xml:space="preserve">, от 17.07.2018 </w:t>
      </w:r>
      <w:hyperlink r:id="rId126" w:history="1">
        <w:r>
          <w:rPr>
            <w:color w:val="0000FF"/>
          </w:rPr>
          <w:t>N 126-З</w:t>
        </w:r>
      </w:hyperlink>
      <w:r>
        <w:t>)</w:t>
      </w:r>
    </w:p>
    <w:p w:rsidR="00C43F59" w:rsidRDefault="00C43F59">
      <w:pPr>
        <w:pStyle w:val="ConsPlusNormal"/>
        <w:spacing w:before="220"/>
        <w:ind w:firstLine="540"/>
        <w:jc w:val="both"/>
      </w:pPr>
      <w: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C43F59" w:rsidRDefault="00C43F59">
      <w:pPr>
        <w:pStyle w:val="ConsPlusNormal"/>
        <w:jc w:val="both"/>
      </w:pPr>
      <w:r>
        <w:t xml:space="preserve">(в ред. Законов Республики Беларусь от 04.01.2014 </w:t>
      </w:r>
      <w:hyperlink r:id="rId127" w:history="1">
        <w:r>
          <w:rPr>
            <w:color w:val="0000FF"/>
          </w:rPr>
          <w:t>N 100-З</w:t>
        </w:r>
      </w:hyperlink>
      <w:r>
        <w:t xml:space="preserve">, от 17.07.2018 </w:t>
      </w:r>
      <w:hyperlink r:id="rId128" w:history="1">
        <w:r>
          <w:rPr>
            <w:color w:val="0000FF"/>
          </w:rPr>
          <w:t>N 126-З</w:t>
        </w:r>
      </w:hyperlink>
      <w:r>
        <w:t>)</w:t>
      </w:r>
    </w:p>
    <w:p w:rsidR="00C43F59" w:rsidRDefault="00C43F59">
      <w:pPr>
        <w:pStyle w:val="ConsPlusNormal"/>
        <w:spacing w:before="220"/>
        <w:ind w:firstLine="540"/>
        <w:jc w:val="both"/>
      </w:pPr>
      <w:r>
        <w:t xml:space="preserve">при увольнении с военной службы, альтернативной службы, службы в резерве в запас, а также со службы в органах и подразделениях, указанных в </w:t>
      </w:r>
      <w:hyperlink w:anchor="P263" w:history="1">
        <w:r>
          <w:rPr>
            <w:color w:val="0000FF"/>
          </w:rPr>
          <w:t>части пятой статьи 17</w:t>
        </w:r>
      </w:hyperlink>
      <w:r>
        <w:t xml:space="preserve">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w:t>
      </w:r>
      <w:hyperlink w:anchor="P257" w:history="1">
        <w:r>
          <w:rPr>
            <w:color w:val="0000FF"/>
          </w:rPr>
          <w:t>части второй статьи 17</w:t>
        </w:r>
      </w:hyperlink>
      <w:r>
        <w:t xml:space="preserve"> настоящего Закона, - в управление Комитета государственной безопасности по области по месту жительства для принятия на воинский учет;</w:t>
      </w:r>
    </w:p>
    <w:p w:rsidR="00C43F59" w:rsidRDefault="00C43F59">
      <w:pPr>
        <w:pStyle w:val="ConsPlusNormal"/>
        <w:jc w:val="both"/>
      </w:pPr>
      <w:r>
        <w:t xml:space="preserve">(в ред. Законов Республики Беларусь от 04.01.2014 </w:t>
      </w:r>
      <w:hyperlink r:id="rId129" w:history="1">
        <w:r>
          <w:rPr>
            <w:color w:val="0000FF"/>
          </w:rPr>
          <w:t>N 100-З</w:t>
        </w:r>
      </w:hyperlink>
      <w:r>
        <w:t xml:space="preserve">, от 04.06.2015 </w:t>
      </w:r>
      <w:hyperlink r:id="rId130" w:history="1">
        <w:r>
          <w:rPr>
            <w:color w:val="0000FF"/>
          </w:rPr>
          <w:t>N 277-З</w:t>
        </w:r>
      </w:hyperlink>
      <w:r>
        <w:t xml:space="preserve">, от 17.07.2018 </w:t>
      </w:r>
      <w:hyperlink r:id="rId131" w:history="1">
        <w:r>
          <w:rPr>
            <w:color w:val="0000FF"/>
          </w:rPr>
          <w:t>N 126-З</w:t>
        </w:r>
      </w:hyperlink>
      <w:r>
        <w:t>)</w:t>
      </w:r>
    </w:p>
    <w:p w:rsidR="00C43F59" w:rsidRDefault="00C43F59">
      <w:pPr>
        <w:pStyle w:val="ConsPlusNormal"/>
        <w:spacing w:before="220"/>
        <w:ind w:firstLine="540"/>
        <w:jc w:val="both"/>
      </w:pPr>
      <w: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rsidR="00C43F59" w:rsidRDefault="00C43F59">
      <w:pPr>
        <w:pStyle w:val="ConsPlusNormal"/>
        <w:jc w:val="both"/>
      </w:pPr>
      <w:r>
        <w:t xml:space="preserve">(в ред. </w:t>
      </w:r>
      <w:hyperlink r:id="rId132"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C43F59" w:rsidRDefault="00C43F59">
      <w:pPr>
        <w:pStyle w:val="ConsPlusNormal"/>
        <w:spacing w:before="220"/>
        <w:ind w:firstLine="540"/>
        <w:jc w:val="both"/>
      </w:pPr>
      <w:r>
        <w:t xml:space="preserve">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w:t>
      </w:r>
      <w:r>
        <w:lastRenderedPageBreak/>
        <w:t>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C43F59" w:rsidRDefault="00C43F59">
      <w:pPr>
        <w:pStyle w:val="ConsPlusNormal"/>
        <w:jc w:val="both"/>
      </w:pPr>
      <w:r>
        <w:t xml:space="preserve">(в ред. </w:t>
      </w:r>
      <w:hyperlink r:id="rId133"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Республики Беларусь.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C43F59" w:rsidRDefault="00C43F59">
      <w:pPr>
        <w:pStyle w:val="ConsPlusNormal"/>
        <w:jc w:val="both"/>
      </w:pPr>
      <w:r>
        <w:t xml:space="preserve">(в ред. </w:t>
      </w:r>
      <w:hyperlink r:id="rId134"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C43F59" w:rsidRDefault="00C43F59">
      <w:pPr>
        <w:pStyle w:val="ConsPlusNormal"/>
        <w:jc w:val="both"/>
      </w:pPr>
      <w:r>
        <w:t xml:space="preserve">(в ред. </w:t>
      </w:r>
      <w:hyperlink r:id="rId135"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 xml:space="preserve">исполнять иные обязанности, установленные </w:t>
      </w:r>
      <w:hyperlink r:id="rId136" w:history="1">
        <w:r>
          <w:rPr>
            <w:color w:val="0000FF"/>
          </w:rPr>
          <w:t>Положением</w:t>
        </w:r>
      </w:hyperlink>
      <w:r>
        <w:t xml:space="preserve"> о воинском учете и (или) </w:t>
      </w:r>
      <w:hyperlink r:id="rId137" w:history="1">
        <w:r>
          <w:rPr>
            <w:color w:val="0000FF"/>
          </w:rPr>
          <w:t>Положением</w:t>
        </w:r>
      </w:hyperlink>
      <w:r>
        <w:t xml:space="preserve"> о воинском учете в органах государственной безопасности.</w:t>
      </w:r>
    </w:p>
    <w:p w:rsidR="00C43F59" w:rsidRDefault="00C43F59">
      <w:pPr>
        <w:pStyle w:val="ConsPlusNormal"/>
        <w:jc w:val="both"/>
      </w:pPr>
      <w:r>
        <w:t xml:space="preserve">(в ред. </w:t>
      </w:r>
      <w:hyperlink r:id="rId138"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C43F59" w:rsidRDefault="00C43F59">
      <w:pPr>
        <w:pStyle w:val="ConsPlusNormal"/>
        <w:jc w:val="both"/>
      </w:pPr>
      <w:r>
        <w:t xml:space="preserve">(в ред. </w:t>
      </w:r>
      <w:hyperlink r:id="rId139" w:history="1">
        <w:r>
          <w:rPr>
            <w:color w:val="0000FF"/>
          </w:rPr>
          <w:t>Закона</w:t>
        </w:r>
      </w:hyperlink>
      <w:r>
        <w:t xml:space="preserve"> Республики Беларусь от 04.01.2014 N 100-З)</w:t>
      </w:r>
    </w:p>
    <w:p w:rsidR="00C43F59" w:rsidRDefault="00C43F59">
      <w:pPr>
        <w:pStyle w:val="ConsPlusNormal"/>
        <w:jc w:val="both"/>
      </w:pPr>
    </w:p>
    <w:p w:rsidR="00C43F59" w:rsidRDefault="00C43F59">
      <w:pPr>
        <w:pStyle w:val="ConsPlusTitle"/>
        <w:jc w:val="center"/>
        <w:outlineLvl w:val="0"/>
      </w:pPr>
      <w:r>
        <w:t>ГЛАВА 4</w:t>
      </w:r>
    </w:p>
    <w:p w:rsidR="00C43F59" w:rsidRDefault="00C43F59">
      <w:pPr>
        <w:pStyle w:val="ConsPlusTitle"/>
        <w:jc w:val="center"/>
      </w:pPr>
      <w:r>
        <w:t>ОБЯЗАТЕЛЬНАЯ И ДОБРОВОЛЬНАЯ ПОДГОТОВКА</w:t>
      </w:r>
    </w:p>
    <w:p w:rsidR="00C43F59" w:rsidRDefault="00C43F59">
      <w:pPr>
        <w:pStyle w:val="ConsPlusTitle"/>
        <w:jc w:val="center"/>
      </w:pPr>
      <w:r>
        <w:t>ГРАЖДАН К ВОЕННОЙ СЛУЖБЕ</w:t>
      </w:r>
    </w:p>
    <w:p w:rsidR="00C43F59" w:rsidRDefault="00C43F59">
      <w:pPr>
        <w:pStyle w:val="ConsPlusNormal"/>
        <w:jc w:val="both"/>
      </w:pPr>
    </w:p>
    <w:p w:rsidR="00C43F59" w:rsidRDefault="00C43F59">
      <w:pPr>
        <w:pStyle w:val="ConsPlusNormal"/>
        <w:ind w:firstLine="540"/>
        <w:jc w:val="both"/>
        <w:outlineLvl w:val="1"/>
      </w:pPr>
      <w:r>
        <w:rPr>
          <w:b/>
        </w:rPr>
        <w:t>Статья 19. Обязательная подготовка граждан к военной службе</w:t>
      </w:r>
    </w:p>
    <w:p w:rsidR="00C43F59" w:rsidRDefault="00C43F59">
      <w:pPr>
        <w:pStyle w:val="ConsPlusNormal"/>
        <w:jc w:val="both"/>
      </w:pPr>
    </w:p>
    <w:p w:rsidR="00C43F59" w:rsidRDefault="00C43F59">
      <w:pPr>
        <w:pStyle w:val="ConsPlusNormal"/>
        <w:ind w:firstLine="540"/>
        <w:jc w:val="both"/>
      </w:pPr>
      <w:r>
        <w:t>Обязательная подготовка граждан к военной службе предусматривает:</w:t>
      </w:r>
    </w:p>
    <w:p w:rsidR="00C43F59" w:rsidRDefault="00C43F59">
      <w:pPr>
        <w:pStyle w:val="ConsPlusNormal"/>
        <w:spacing w:before="220"/>
        <w:ind w:firstLine="540"/>
        <w:jc w:val="both"/>
      </w:pPr>
      <w:r>
        <w:t>получение начальных знаний в сфере вооруженной защиты государства;</w:t>
      </w:r>
    </w:p>
    <w:p w:rsidR="00C43F59" w:rsidRDefault="00C43F59">
      <w:pPr>
        <w:pStyle w:val="ConsPlusNormal"/>
        <w:spacing w:before="220"/>
        <w:ind w:firstLine="540"/>
        <w:jc w:val="both"/>
      </w:pPr>
      <w:r>
        <w:t>допризывную подготовку и физическую подготовку;</w:t>
      </w:r>
    </w:p>
    <w:p w:rsidR="00C43F59" w:rsidRDefault="00C43F59">
      <w:pPr>
        <w:pStyle w:val="ConsPlusNormal"/>
        <w:jc w:val="both"/>
      </w:pPr>
      <w:r>
        <w:t xml:space="preserve">(в ред. </w:t>
      </w:r>
      <w:hyperlink r:id="rId140"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патриотическое воспитание;</w:t>
      </w:r>
    </w:p>
    <w:p w:rsidR="00C43F59" w:rsidRDefault="00C43F59">
      <w:pPr>
        <w:pStyle w:val="ConsPlusNormal"/>
        <w:spacing w:before="220"/>
        <w:ind w:firstLine="540"/>
        <w:jc w:val="both"/>
      </w:pPr>
      <w:r>
        <w:t>медицинское обеспечение подготовки граждан к военной службе;</w:t>
      </w:r>
    </w:p>
    <w:p w:rsidR="00C43F59" w:rsidRDefault="00C43F59">
      <w:pPr>
        <w:pStyle w:val="ConsPlusNormal"/>
        <w:jc w:val="both"/>
      </w:pPr>
      <w:r>
        <w:t xml:space="preserve">(в ред. </w:t>
      </w:r>
      <w:hyperlink r:id="rId141"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обучение по программам подготовки офицеров медицинской службы запаса.</w:t>
      </w:r>
    </w:p>
    <w:p w:rsidR="00C43F59" w:rsidRDefault="00C43F59">
      <w:pPr>
        <w:pStyle w:val="ConsPlusNormal"/>
        <w:jc w:val="both"/>
      </w:pPr>
      <w:r>
        <w:t xml:space="preserve">(абзац введен </w:t>
      </w:r>
      <w:hyperlink r:id="rId142"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Обязательная подготовка граждан к военной службе осуществляется в порядке, установленном законодательством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20. Получение гражданами начальных знаний в сфере вооруженной защиты государства</w:t>
      </w:r>
    </w:p>
    <w:p w:rsidR="00C43F59" w:rsidRDefault="00C43F59">
      <w:pPr>
        <w:pStyle w:val="ConsPlusNormal"/>
        <w:ind w:firstLine="540"/>
        <w:jc w:val="both"/>
      </w:pPr>
      <w:r>
        <w:t xml:space="preserve">(в ред. </w:t>
      </w:r>
      <w:hyperlink r:id="rId143"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C43F59" w:rsidRDefault="00C43F59">
      <w:pPr>
        <w:pStyle w:val="ConsPlusNormal"/>
        <w:jc w:val="both"/>
      </w:pPr>
    </w:p>
    <w:p w:rsidR="00C43F59" w:rsidRDefault="00C43F59">
      <w:pPr>
        <w:pStyle w:val="ConsPlusNormal"/>
        <w:ind w:firstLine="540"/>
        <w:jc w:val="both"/>
        <w:outlineLvl w:val="1"/>
      </w:pPr>
      <w:r>
        <w:rPr>
          <w:b/>
        </w:rPr>
        <w:t>Статья 21. Допризывная подготовка и физическая подготовка</w:t>
      </w:r>
    </w:p>
    <w:p w:rsidR="00C43F59" w:rsidRDefault="00C43F59">
      <w:pPr>
        <w:pStyle w:val="ConsPlusNormal"/>
        <w:ind w:firstLine="540"/>
        <w:jc w:val="both"/>
      </w:pPr>
      <w:r>
        <w:t xml:space="preserve">(в ред. </w:t>
      </w:r>
      <w:hyperlink r:id="rId144"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Допризывная подготовка и физическая подготовка организуются Министерством образования Республики Беларусь.</w:t>
      </w:r>
    </w:p>
    <w:p w:rsidR="00C43F59" w:rsidRDefault="00C43F59">
      <w:pPr>
        <w:pStyle w:val="ConsPlusNormal"/>
        <w:spacing w:before="220"/>
        <w:ind w:firstLine="540"/>
        <w:jc w:val="both"/>
      </w:pPr>
      <w: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C43F59" w:rsidRDefault="00C43F59">
      <w:pPr>
        <w:pStyle w:val="ConsPlusNormal"/>
        <w:spacing w:before="220"/>
        <w:ind w:firstLine="540"/>
        <w:jc w:val="both"/>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C43F59" w:rsidRDefault="00C43F59">
      <w:pPr>
        <w:pStyle w:val="ConsPlusNormal"/>
        <w:jc w:val="both"/>
      </w:pPr>
    </w:p>
    <w:p w:rsidR="00C43F59" w:rsidRDefault="00C43F59">
      <w:pPr>
        <w:pStyle w:val="ConsPlusNormal"/>
        <w:ind w:firstLine="540"/>
        <w:jc w:val="both"/>
        <w:outlineLvl w:val="1"/>
      </w:pPr>
      <w:r>
        <w:rPr>
          <w:b/>
        </w:rPr>
        <w:t>Статья 22. Патриотическое воспитание</w:t>
      </w:r>
    </w:p>
    <w:p w:rsidR="00C43F59" w:rsidRDefault="00C43F59">
      <w:pPr>
        <w:pStyle w:val="ConsPlusNormal"/>
        <w:ind w:firstLine="540"/>
        <w:jc w:val="both"/>
      </w:pPr>
      <w:r>
        <w:t xml:space="preserve">(в ред. </w:t>
      </w:r>
      <w:hyperlink r:id="rId145"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C43F59" w:rsidRDefault="00C43F59">
      <w:pPr>
        <w:pStyle w:val="ConsPlusNormal"/>
        <w:jc w:val="both"/>
      </w:pPr>
    </w:p>
    <w:p w:rsidR="00C43F59" w:rsidRDefault="00C43F59">
      <w:pPr>
        <w:pStyle w:val="ConsPlusNormal"/>
        <w:ind w:firstLine="540"/>
        <w:jc w:val="both"/>
        <w:outlineLvl w:val="1"/>
      </w:pPr>
      <w:r>
        <w:rPr>
          <w:b/>
        </w:rPr>
        <w:t>Статья 23. Медицинское обеспечение подготовки граждан к военной службе</w:t>
      </w:r>
    </w:p>
    <w:p w:rsidR="00C43F59" w:rsidRDefault="00C43F59">
      <w:pPr>
        <w:pStyle w:val="ConsPlusNormal"/>
        <w:ind w:firstLine="540"/>
        <w:jc w:val="both"/>
      </w:pPr>
      <w:r>
        <w:t xml:space="preserve">(в ред. </w:t>
      </w:r>
      <w:hyperlink r:id="rId146"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C43F59" w:rsidRDefault="00C43F59">
      <w:pPr>
        <w:pStyle w:val="ConsPlusNormal"/>
        <w:spacing w:before="220"/>
        <w:ind w:firstLine="540"/>
        <w:jc w:val="both"/>
      </w:pPr>
      <w:r>
        <w:t>медицинскую профилактику;</w:t>
      </w:r>
    </w:p>
    <w:p w:rsidR="00C43F59" w:rsidRDefault="00C43F59">
      <w:pPr>
        <w:pStyle w:val="ConsPlusNormal"/>
        <w:spacing w:before="220"/>
        <w:ind w:firstLine="540"/>
        <w:jc w:val="both"/>
      </w:pPr>
      <w:r>
        <w:t>медицинское обследование;</w:t>
      </w:r>
    </w:p>
    <w:p w:rsidR="00C43F59" w:rsidRDefault="00C43F59">
      <w:pPr>
        <w:pStyle w:val="ConsPlusNormal"/>
        <w:spacing w:before="220"/>
        <w:ind w:firstLine="540"/>
        <w:jc w:val="both"/>
      </w:pPr>
      <w:r>
        <w:t>лечение;</w:t>
      </w:r>
    </w:p>
    <w:p w:rsidR="00C43F59" w:rsidRDefault="00C43F59">
      <w:pPr>
        <w:pStyle w:val="ConsPlusNormal"/>
        <w:spacing w:before="220"/>
        <w:ind w:firstLine="540"/>
        <w:jc w:val="both"/>
      </w:pPr>
      <w:r>
        <w:t>медицинскую реабилитацию и протезирование;</w:t>
      </w:r>
    </w:p>
    <w:p w:rsidR="00C43F59" w:rsidRDefault="00C43F59">
      <w:pPr>
        <w:pStyle w:val="ConsPlusNormal"/>
        <w:spacing w:before="220"/>
        <w:ind w:firstLine="540"/>
        <w:jc w:val="both"/>
      </w:pPr>
      <w:r>
        <w:t>иные мероприятия, связанные с медицинским обслуживанием допризывников и призывников.</w:t>
      </w:r>
    </w:p>
    <w:p w:rsidR="00C43F59" w:rsidRDefault="00C43F59">
      <w:pPr>
        <w:pStyle w:val="ConsPlusNormal"/>
        <w:spacing w:before="220"/>
        <w:ind w:firstLine="540"/>
        <w:jc w:val="both"/>
      </w:pPr>
      <w:r>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p w:rsidR="00C43F59" w:rsidRDefault="00C43F59">
      <w:pPr>
        <w:pStyle w:val="ConsPlusNormal"/>
        <w:spacing w:before="220"/>
        <w:ind w:firstLine="540"/>
        <w:jc w:val="both"/>
      </w:pPr>
      <w:r>
        <w:t>Порядок организации и проведения медицинского обеспечения подготовки граждан к военной службе устанавливается Министерством здравоохранения Республики Беларусь совместно с Министерством обороны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24. Добровольная подготовка граждан к военной службе</w:t>
      </w:r>
    </w:p>
    <w:p w:rsidR="00C43F59" w:rsidRDefault="00C43F59">
      <w:pPr>
        <w:pStyle w:val="ConsPlusNormal"/>
        <w:jc w:val="both"/>
      </w:pPr>
    </w:p>
    <w:p w:rsidR="00C43F59" w:rsidRDefault="00C43F59">
      <w:pPr>
        <w:pStyle w:val="ConsPlusNormal"/>
        <w:ind w:firstLine="540"/>
        <w:jc w:val="both"/>
      </w:pPr>
      <w:r>
        <w:t>Добровольная подготовка граждан к военной службе предусматривает:</w:t>
      </w:r>
    </w:p>
    <w:p w:rsidR="00C43F59" w:rsidRDefault="00C43F59">
      <w:pPr>
        <w:pStyle w:val="ConsPlusNormal"/>
        <w:spacing w:before="220"/>
        <w:ind w:firstLine="540"/>
        <w:jc w:val="both"/>
      </w:pPr>
      <w:r>
        <w:t>занятие военно-прикладными видами спорта;</w:t>
      </w:r>
    </w:p>
    <w:p w:rsidR="00C43F59" w:rsidRDefault="00C43F59">
      <w:pPr>
        <w:pStyle w:val="ConsPlusNormal"/>
        <w:spacing w:before="220"/>
        <w:ind w:firstLine="540"/>
        <w:jc w:val="both"/>
      </w:pPr>
      <w:r>
        <w:t>подготовку по военно-техническим специальностям и специальностям, родственным военно-учетным;</w:t>
      </w:r>
    </w:p>
    <w:p w:rsidR="00C43F59" w:rsidRDefault="00C43F59">
      <w:pPr>
        <w:pStyle w:val="ConsPlusNormal"/>
        <w:spacing w:before="220"/>
        <w:ind w:firstLine="540"/>
        <w:jc w:val="both"/>
      </w:pPr>
      <w:r>
        <w:t>обучение по программам, предусматривающим военную подготовку несовершеннолетних граждан;</w:t>
      </w:r>
    </w:p>
    <w:p w:rsidR="00C43F59" w:rsidRDefault="00C43F59">
      <w:pPr>
        <w:pStyle w:val="ConsPlusNormal"/>
        <w:jc w:val="both"/>
      </w:pPr>
      <w:r>
        <w:t xml:space="preserve">(в ред. </w:t>
      </w:r>
      <w:hyperlink r:id="rId147"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обучение по программам подготовки младших командиров на военных кафедрах или факультетах;</w:t>
      </w:r>
    </w:p>
    <w:p w:rsidR="00C43F59" w:rsidRDefault="00C43F59">
      <w:pPr>
        <w:pStyle w:val="ConsPlusNormal"/>
        <w:jc w:val="both"/>
      </w:pPr>
      <w:r>
        <w:t xml:space="preserve">(в ред. </w:t>
      </w:r>
      <w:hyperlink r:id="rId148"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обучение по программам подготовки офицеров запаса на военных кафедрах или факультетах.</w:t>
      </w:r>
    </w:p>
    <w:p w:rsidR="00C43F59" w:rsidRDefault="00C43F59">
      <w:pPr>
        <w:pStyle w:val="ConsPlusNormal"/>
        <w:jc w:val="both"/>
      </w:pPr>
      <w:r>
        <w:t xml:space="preserve">(в ред. </w:t>
      </w:r>
      <w:hyperlink r:id="rId149"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Добровольная подготовка граждан к военной службе осуществляется в порядке, установленном законодательством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25. Занятие военно-прикладными видами спорта</w:t>
      </w:r>
    </w:p>
    <w:p w:rsidR="00C43F59" w:rsidRDefault="00C43F59">
      <w:pPr>
        <w:pStyle w:val="ConsPlusNormal"/>
        <w:jc w:val="both"/>
      </w:pPr>
      <w:r>
        <w:t xml:space="preserve">(в ред. </w:t>
      </w:r>
      <w:hyperlink r:id="rId150"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C43F59" w:rsidRDefault="00C43F59">
      <w:pPr>
        <w:pStyle w:val="ConsPlusNormal"/>
        <w:jc w:val="both"/>
      </w:pPr>
      <w:r>
        <w:t xml:space="preserve">(в ред. </w:t>
      </w:r>
      <w:hyperlink r:id="rId151" w:history="1">
        <w:r>
          <w:rPr>
            <w:color w:val="0000FF"/>
          </w:rPr>
          <w:t>Закона</w:t>
        </w:r>
      </w:hyperlink>
      <w:r>
        <w:t xml:space="preserve"> Республики Беларусь от 19.07.2006 N 150-З)</w:t>
      </w:r>
    </w:p>
    <w:p w:rsidR="00C43F59" w:rsidRDefault="00C43F59">
      <w:pPr>
        <w:pStyle w:val="ConsPlusNormal"/>
        <w:ind w:firstLine="540"/>
        <w:jc w:val="both"/>
      </w:pPr>
      <w:r>
        <w:t xml:space="preserve">Часть вторая статьи 25 исключена. - </w:t>
      </w:r>
      <w:hyperlink r:id="rId152" w:history="1">
        <w:r>
          <w:rPr>
            <w:color w:val="0000FF"/>
          </w:rPr>
          <w:t>Закон</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outlineLvl w:val="1"/>
      </w:pPr>
      <w:r>
        <w:rPr>
          <w:b/>
        </w:rPr>
        <w:t>Статья 26. Подготовка граждан по военно-техническим специальностям и специальностям, родственным военно-учетным</w:t>
      </w:r>
    </w:p>
    <w:p w:rsidR="00C43F59" w:rsidRDefault="00C43F59">
      <w:pPr>
        <w:pStyle w:val="ConsPlusNormal"/>
        <w:jc w:val="both"/>
      </w:pPr>
    </w:p>
    <w:p w:rsidR="00C43F59" w:rsidRDefault="00C43F59">
      <w:pPr>
        <w:pStyle w:val="ConsPlusNormal"/>
        <w:ind w:firstLine="540"/>
        <w:jc w:val="both"/>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C43F59" w:rsidRDefault="00C43F59">
      <w:pPr>
        <w:pStyle w:val="ConsPlusNormal"/>
        <w:jc w:val="both"/>
      </w:pPr>
      <w:r>
        <w:t xml:space="preserve">(в ред. </w:t>
      </w:r>
      <w:hyperlink r:id="rId153" w:history="1">
        <w:r>
          <w:rPr>
            <w:color w:val="0000FF"/>
          </w:rPr>
          <w:t>Закона</w:t>
        </w:r>
      </w:hyperlink>
      <w:r>
        <w:t xml:space="preserve"> Республики Беларусь от 19.07.2006 N 150-З)</w:t>
      </w:r>
    </w:p>
    <w:p w:rsidR="00C43F59" w:rsidRDefault="00C43F59">
      <w:pPr>
        <w:pStyle w:val="ConsPlusNormal"/>
        <w:spacing w:before="220"/>
        <w:ind w:firstLine="540"/>
        <w:jc w:val="both"/>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C43F59" w:rsidRDefault="00C43F59">
      <w:pPr>
        <w:pStyle w:val="ConsPlusNormal"/>
        <w:spacing w:before="220"/>
        <w:ind w:firstLine="540"/>
        <w:jc w:val="both"/>
      </w:pPr>
      <w:hyperlink r:id="rId154" w:history="1">
        <w:r>
          <w:rPr>
            <w:color w:val="0000FF"/>
          </w:rPr>
          <w:t>Перечень</w:t>
        </w:r>
      </w:hyperlink>
      <w:r>
        <w:t xml:space="preserve"> специальностей, родственных военно-учетным, учебные программы и порядок подготовки специалистов утверждаются Министерством обороны Республики Беларусь, иными государственными органами, в которых предусмотрена военная служба, по согласованию с Министерством образования Республики Беларусь.</w:t>
      </w:r>
    </w:p>
    <w:p w:rsidR="00C43F59" w:rsidRDefault="00C43F59">
      <w:pPr>
        <w:pStyle w:val="ConsPlusNormal"/>
        <w:spacing w:before="220"/>
        <w:ind w:firstLine="540"/>
        <w:jc w:val="both"/>
      </w:pPr>
      <w:r>
        <w:t xml:space="preserve">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w:t>
      </w:r>
      <w:r>
        <w:lastRenderedPageBreak/>
        <w:t>Правительством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27. Обучение по программам, предусматривающим военную подготовку несовершеннолетних граждан</w:t>
      </w:r>
    </w:p>
    <w:p w:rsidR="00C43F59" w:rsidRDefault="00C43F59">
      <w:pPr>
        <w:pStyle w:val="ConsPlusNormal"/>
        <w:ind w:firstLine="540"/>
        <w:jc w:val="both"/>
      </w:pPr>
      <w:r>
        <w:t xml:space="preserve">(в ред. </w:t>
      </w:r>
      <w:hyperlink r:id="rId155"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Обучение по программам,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28. Обучение по программам подготовки младших командиров на военных кафедрах или факультетах</w:t>
      </w:r>
    </w:p>
    <w:p w:rsidR="00C43F59" w:rsidRDefault="00C43F59">
      <w:pPr>
        <w:pStyle w:val="ConsPlusNormal"/>
        <w:ind w:firstLine="540"/>
        <w:jc w:val="both"/>
      </w:pPr>
      <w:r>
        <w:t xml:space="preserve">(в ред. Законов Республики Беларусь от 19.07.2010 </w:t>
      </w:r>
      <w:hyperlink r:id="rId156" w:history="1">
        <w:r>
          <w:rPr>
            <w:color w:val="0000FF"/>
          </w:rPr>
          <w:t>N 171-З</w:t>
        </w:r>
      </w:hyperlink>
      <w:r>
        <w:t xml:space="preserve">, от 17.07.2018 </w:t>
      </w:r>
      <w:hyperlink r:id="rId157" w:history="1">
        <w:r>
          <w:rPr>
            <w:color w:val="0000FF"/>
          </w:rPr>
          <w:t>N 126-З</w:t>
        </w:r>
      </w:hyperlink>
      <w:r>
        <w:t>)</w:t>
      </w:r>
    </w:p>
    <w:p w:rsidR="00C43F59" w:rsidRDefault="00C43F59">
      <w:pPr>
        <w:pStyle w:val="ConsPlusNormal"/>
        <w:jc w:val="both"/>
      </w:pPr>
    </w:p>
    <w:p w:rsidR="00C43F59" w:rsidRDefault="00C43F59">
      <w:pPr>
        <w:pStyle w:val="ConsPlusNormal"/>
        <w:ind w:firstLine="540"/>
        <w:jc w:val="both"/>
      </w:pPr>
      <w:r>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29. Обучение по программам подготовки офицеров запаса на военных кафедрах или факультетах</w:t>
      </w:r>
    </w:p>
    <w:p w:rsidR="00C43F59" w:rsidRDefault="00C43F59">
      <w:pPr>
        <w:pStyle w:val="ConsPlusNormal"/>
        <w:jc w:val="both"/>
      </w:pPr>
      <w:r>
        <w:t xml:space="preserve">(в ред. </w:t>
      </w:r>
      <w:hyperlink r:id="rId158"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обучение по программам подготовки офицеров запаса, утверждаемым Министерством обороны Республики Беларусь.</w:t>
      </w:r>
    </w:p>
    <w:p w:rsidR="00C43F59" w:rsidRDefault="00C43F59">
      <w:pPr>
        <w:pStyle w:val="ConsPlusNormal"/>
        <w:jc w:val="both"/>
      </w:pPr>
      <w:r>
        <w:t xml:space="preserve">(в ред. Законов Республики Беларусь от 20.07.2007 </w:t>
      </w:r>
      <w:hyperlink r:id="rId159" w:history="1">
        <w:r>
          <w:rPr>
            <w:color w:val="0000FF"/>
          </w:rPr>
          <w:t>N 275-З</w:t>
        </w:r>
      </w:hyperlink>
      <w:r>
        <w:t xml:space="preserve">, от 19.07.2010 </w:t>
      </w:r>
      <w:hyperlink r:id="rId160" w:history="1">
        <w:r>
          <w:rPr>
            <w:color w:val="0000FF"/>
          </w:rPr>
          <w:t>N 171-З</w:t>
        </w:r>
      </w:hyperlink>
      <w:r>
        <w:t xml:space="preserve">, от 17.07.2018 </w:t>
      </w:r>
      <w:hyperlink r:id="rId161" w:history="1">
        <w:r>
          <w:rPr>
            <w:color w:val="0000FF"/>
          </w:rPr>
          <w:t>N 126-З</w:t>
        </w:r>
      </w:hyperlink>
      <w:r>
        <w:t>)</w:t>
      </w:r>
    </w:p>
    <w:p w:rsidR="00C43F59" w:rsidRDefault="00C43F59">
      <w:pPr>
        <w:pStyle w:val="ConsPlusNormal"/>
        <w:spacing w:before="220"/>
        <w:ind w:firstLine="540"/>
        <w:jc w:val="both"/>
      </w:pPr>
      <w: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Республики Беларусь, только после их обучения по программам подготовки младших командиров.</w:t>
      </w:r>
    </w:p>
    <w:p w:rsidR="00C43F59" w:rsidRDefault="00C43F59">
      <w:pPr>
        <w:pStyle w:val="ConsPlusNormal"/>
        <w:jc w:val="both"/>
      </w:pPr>
      <w:r>
        <w:t xml:space="preserve">(в ред. Законов Республики Беларусь от 20.07.2007 </w:t>
      </w:r>
      <w:hyperlink r:id="rId162" w:history="1">
        <w:r>
          <w:rPr>
            <w:color w:val="0000FF"/>
          </w:rPr>
          <w:t>N 275-З</w:t>
        </w:r>
      </w:hyperlink>
      <w:r>
        <w:t xml:space="preserve">, от 19.07.2010 </w:t>
      </w:r>
      <w:hyperlink r:id="rId163" w:history="1">
        <w:r>
          <w:rPr>
            <w:color w:val="0000FF"/>
          </w:rPr>
          <w:t>N 171-З</w:t>
        </w:r>
      </w:hyperlink>
      <w:r>
        <w:t xml:space="preserve">, от 17.07.2018 </w:t>
      </w:r>
      <w:hyperlink r:id="rId164" w:history="1">
        <w:r>
          <w:rPr>
            <w:color w:val="0000FF"/>
          </w:rPr>
          <w:t>N 126-З</w:t>
        </w:r>
      </w:hyperlink>
      <w:r>
        <w:t>)</w:t>
      </w:r>
    </w:p>
    <w:p w:rsidR="00C43F59" w:rsidRDefault="00C43F59">
      <w:pPr>
        <w:pStyle w:val="ConsPlusNormal"/>
        <w:spacing w:before="220"/>
        <w:ind w:firstLine="540"/>
        <w:jc w:val="both"/>
      </w:pPr>
      <w: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 Республики Беларусь.</w:t>
      </w:r>
    </w:p>
    <w:p w:rsidR="00C43F59" w:rsidRDefault="00C43F59">
      <w:pPr>
        <w:pStyle w:val="ConsPlusNormal"/>
        <w:jc w:val="both"/>
      </w:pPr>
      <w:r>
        <w:t xml:space="preserve">(в ред. </w:t>
      </w:r>
      <w:hyperlink r:id="rId165"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rsidR="00C43F59" w:rsidRDefault="00C43F59">
      <w:pPr>
        <w:pStyle w:val="ConsPlusNormal"/>
        <w:spacing w:before="220"/>
        <w:ind w:firstLine="540"/>
        <w:jc w:val="both"/>
      </w:pPr>
      <w:r>
        <w:t>Обучение граждан на военных кафедрах или факультетах включается в учебные планы как самостоятельная учебная дисциплина.</w:t>
      </w:r>
    </w:p>
    <w:p w:rsidR="00C43F59" w:rsidRDefault="00C43F59">
      <w:pPr>
        <w:pStyle w:val="ConsPlusNormal"/>
        <w:jc w:val="both"/>
      </w:pPr>
      <w:r>
        <w:t xml:space="preserve">(в ред. Законов Республики Беларусь от 19.07.2010 </w:t>
      </w:r>
      <w:hyperlink r:id="rId166" w:history="1">
        <w:r>
          <w:rPr>
            <w:color w:val="0000FF"/>
          </w:rPr>
          <w:t>N 171-З</w:t>
        </w:r>
      </w:hyperlink>
      <w:r>
        <w:t xml:space="preserve">, от 17.07.2018 </w:t>
      </w:r>
      <w:hyperlink r:id="rId167" w:history="1">
        <w:r>
          <w:rPr>
            <w:color w:val="0000FF"/>
          </w:rPr>
          <w:t>N 126-З</w:t>
        </w:r>
      </w:hyperlink>
      <w:r>
        <w:t>)</w:t>
      </w:r>
    </w:p>
    <w:p w:rsidR="00C43F59" w:rsidRDefault="00C43F59">
      <w:pPr>
        <w:pStyle w:val="ConsPlusNormal"/>
        <w:spacing w:before="220"/>
        <w:ind w:firstLine="540"/>
        <w:jc w:val="both"/>
      </w:pPr>
      <w:r>
        <w:t xml:space="preserve">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w:t>
      </w:r>
      <w:r>
        <w:lastRenderedPageBreak/>
        <w:t>лейтенант запаса") в порядке, установленном законодательством Республики Беларусь.</w:t>
      </w:r>
    </w:p>
    <w:p w:rsidR="00C43F59" w:rsidRDefault="00C43F59">
      <w:pPr>
        <w:pStyle w:val="ConsPlusNormal"/>
        <w:jc w:val="both"/>
      </w:pPr>
      <w:r>
        <w:t xml:space="preserve">(в ред. </w:t>
      </w:r>
      <w:hyperlink r:id="rId168"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hyperlink r:id="rId169" w:history="1">
        <w:r>
          <w:rPr>
            <w:color w:val="0000FF"/>
          </w:rPr>
          <w:t>Перечень</w:t>
        </w:r>
      </w:hyperlink>
      <w:r>
        <w:t xml:space="preserve">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C43F59" w:rsidRDefault="00C43F59">
      <w:pPr>
        <w:pStyle w:val="ConsPlusNormal"/>
        <w:jc w:val="both"/>
      </w:pPr>
      <w:r>
        <w:t xml:space="preserve">(в ред. </w:t>
      </w:r>
      <w:hyperlink r:id="rId170"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hyperlink r:id="rId171" w:history="1">
        <w:r>
          <w:rPr>
            <w:color w:val="0000FF"/>
          </w:rPr>
          <w:t>Перечень</w:t>
        </w:r>
      </w:hyperlink>
      <w:r>
        <w:t xml:space="preserve">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 Республики Беларусь.</w:t>
      </w:r>
    </w:p>
    <w:p w:rsidR="00C43F59" w:rsidRDefault="00C43F59">
      <w:pPr>
        <w:pStyle w:val="ConsPlusNormal"/>
        <w:jc w:val="both"/>
      </w:pPr>
      <w:r>
        <w:t xml:space="preserve">(в ред. </w:t>
      </w:r>
      <w:hyperlink r:id="rId172"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Республики Беларусь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C43F59" w:rsidRDefault="00C43F59">
      <w:pPr>
        <w:pStyle w:val="ConsPlusNormal"/>
        <w:jc w:val="both"/>
      </w:pPr>
      <w:r>
        <w:t xml:space="preserve">(в ред. Законов Республики Беларусь от 19.07.2010 </w:t>
      </w:r>
      <w:hyperlink r:id="rId173" w:history="1">
        <w:r>
          <w:rPr>
            <w:color w:val="0000FF"/>
          </w:rPr>
          <w:t>N 171-З</w:t>
        </w:r>
      </w:hyperlink>
      <w:r>
        <w:t xml:space="preserve">, от 04.01.2014 </w:t>
      </w:r>
      <w:hyperlink r:id="rId174" w:history="1">
        <w:r>
          <w:rPr>
            <w:color w:val="0000FF"/>
          </w:rPr>
          <w:t>N 100-З</w:t>
        </w:r>
      </w:hyperlink>
      <w:r>
        <w:t>)</w:t>
      </w:r>
    </w:p>
    <w:p w:rsidR="00C43F59" w:rsidRDefault="00C43F59">
      <w:pPr>
        <w:pStyle w:val="ConsPlusNormal"/>
        <w:ind w:firstLine="540"/>
        <w:jc w:val="both"/>
      </w:pPr>
    </w:p>
    <w:p w:rsidR="00C43F59" w:rsidRDefault="00C43F59">
      <w:pPr>
        <w:pStyle w:val="ConsPlusNormal"/>
        <w:ind w:firstLine="540"/>
        <w:jc w:val="both"/>
        <w:outlineLvl w:val="1"/>
      </w:pPr>
      <w:r>
        <w:rPr>
          <w:b/>
        </w:rPr>
        <w:t>Статья 29-1. Обучение по программам подготовки офицеров медицинской службы запаса</w:t>
      </w:r>
    </w:p>
    <w:p w:rsidR="00C43F59" w:rsidRDefault="00C43F59">
      <w:pPr>
        <w:pStyle w:val="ConsPlusNormal"/>
        <w:ind w:firstLine="540"/>
        <w:jc w:val="both"/>
      </w:pPr>
      <w:r>
        <w:t xml:space="preserve">(введена </w:t>
      </w:r>
      <w:hyperlink r:id="rId175"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 xml:space="preserve">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 </w:t>
      </w:r>
      <w:hyperlink r:id="rId176" w:history="1">
        <w:r>
          <w:rPr>
            <w:color w:val="0000FF"/>
          </w:rPr>
          <w:t>перечень</w:t>
        </w:r>
      </w:hyperlink>
      <w:r>
        <w:t xml:space="preserve"> которых утверждается Министерством обороны Республики Беларусь и Министерством здравоохранения Республики Беларусь, проходят на военных кафедрах и факультетах обучение по программам подготовки офицеров медицинской службы запаса, утверждаемым Министерством обороны Республики Беларусь.</w:t>
      </w:r>
    </w:p>
    <w:p w:rsidR="00C43F59" w:rsidRDefault="00C43F59">
      <w:pPr>
        <w:pStyle w:val="ConsPlusNormal"/>
        <w:spacing w:before="220"/>
        <w:ind w:firstLine="540"/>
        <w:jc w:val="both"/>
      </w:pPr>
      <w: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 Республики Беларусь.</w:t>
      </w:r>
    </w:p>
    <w:p w:rsidR="00C43F59" w:rsidRDefault="00C43F59">
      <w:pPr>
        <w:pStyle w:val="ConsPlusNormal"/>
        <w:spacing w:before="220"/>
        <w:ind w:firstLine="540"/>
        <w:jc w:val="both"/>
      </w:pPr>
      <w:r>
        <w:t>Министерство здравоохранения Республики Беларусь при содействии Министерства обороны Республики Беларусь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профилю образования "Здравоохранение".</w:t>
      </w:r>
    </w:p>
    <w:p w:rsidR="00C43F59" w:rsidRDefault="00C43F59">
      <w:pPr>
        <w:pStyle w:val="ConsPlusNormal"/>
        <w:jc w:val="both"/>
      </w:pPr>
    </w:p>
    <w:p w:rsidR="00C43F59" w:rsidRDefault="00C43F59">
      <w:pPr>
        <w:pStyle w:val="ConsPlusTitle"/>
        <w:jc w:val="center"/>
        <w:outlineLvl w:val="0"/>
      </w:pPr>
      <w:r>
        <w:t>ГЛАВА 5</w:t>
      </w:r>
    </w:p>
    <w:p w:rsidR="00C43F59" w:rsidRDefault="00C43F59">
      <w:pPr>
        <w:pStyle w:val="ConsPlusTitle"/>
        <w:jc w:val="center"/>
      </w:pPr>
      <w:r>
        <w:t>ПРИЗЫВ ГРАЖДАН НА ВОЕННУЮ СЛУЖБУ, СЛУЖБУ В РЕЗЕРВЕ</w:t>
      </w:r>
    </w:p>
    <w:p w:rsidR="00C43F59" w:rsidRDefault="00C43F59">
      <w:pPr>
        <w:pStyle w:val="ConsPlusNormal"/>
        <w:jc w:val="both"/>
      </w:pPr>
    </w:p>
    <w:p w:rsidR="00C43F59" w:rsidRDefault="00C43F59">
      <w:pPr>
        <w:pStyle w:val="ConsPlusNormal"/>
        <w:ind w:firstLine="540"/>
        <w:jc w:val="both"/>
        <w:outlineLvl w:val="1"/>
      </w:pPr>
      <w:r>
        <w:rPr>
          <w:b/>
        </w:rPr>
        <w:t>Статья 30. Граждане, подлежащие призыву на военную службу, службу в резерве</w:t>
      </w:r>
    </w:p>
    <w:p w:rsidR="00C43F59" w:rsidRDefault="00C43F59">
      <w:pPr>
        <w:pStyle w:val="ConsPlusNormal"/>
        <w:jc w:val="both"/>
      </w:pPr>
    </w:p>
    <w:p w:rsidR="00C43F59" w:rsidRDefault="00C43F59">
      <w:pPr>
        <w:pStyle w:val="ConsPlusNormal"/>
        <w:ind w:firstLine="540"/>
        <w:jc w:val="both"/>
      </w:pPr>
      <w:r>
        <w:t>Призыву на военную службу, службу в резерве подлежат:</w:t>
      </w:r>
    </w:p>
    <w:p w:rsidR="00C43F59" w:rsidRDefault="00C43F59">
      <w:pPr>
        <w:pStyle w:val="ConsPlusNormal"/>
        <w:spacing w:before="220"/>
        <w:ind w:firstLine="540"/>
        <w:jc w:val="both"/>
      </w:pPr>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C43F59" w:rsidRDefault="00C43F59">
      <w:pPr>
        <w:pStyle w:val="ConsPlusNormal"/>
        <w:spacing w:before="220"/>
        <w:ind w:firstLine="540"/>
        <w:jc w:val="both"/>
      </w:pPr>
      <w:r>
        <w:t xml:space="preserve">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w:t>
      </w:r>
      <w:r>
        <w:lastRenderedPageBreak/>
        <w:t>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C43F59" w:rsidRDefault="00C43F59">
      <w:pPr>
        <w:pStyle w:val="ConsPlusNormal"/>
        <w:jc w:val="both"/>
      </w:pPr>
      <w:r>
        <w:t xml:space="preserve">(в ред. Законов Республики Беларусь от 19.07.2010 </w:t>
      </w:r>
      <w:hyperlink r:id="rId177" w:history="1">
        <w:r>
          <w:rPr>
            <w:color w:val="0000FF"/>
          </w:rPr>
          <w:t>N 171-З</w:t>
        </w:r>
      </w:hyperlink>
      <w:r>
        <w:t xml:space="preserve">, от 17.07.2018 </w:t>
      </w:r>
      <w:hyperlink r:id="rId178" w:history="1">
        <w:r>
          <w:rPr>
            <w:color w:val="0000FF"/>
          </w:rPr>
          <w:t>N 126-З</w:t>
        </w:r>
      </w:hyperlink>
      <w:r>
        <w:t>)</w:t>
      </w:r>
    </w:p>
    <w:p w:rsidR="00C43F59" w:rsidRDefault="00C43F59">
      <w:pPr>
        <w:pStyle w:val="ConsPlusNormal"/>
        <w:spacing w:before="220"/>
        <w:ind w:firstLine="540"/>
        <w:jc w:val="both"/>
      </w:pPr>
      <w:r>
        <w:t>на военную службу по мобилизации - граждане в возрасте от 18 до 65 лет, состоящие или обязанные состоять на воинском учете.</w:t>
      </w:r>
    </w:p>
    <w:p w:rsidR="00C43F59" w:rsidRDefault="00C43F59">
      <w:pPr>
        <w:pStyle w:val="ConsPlusNormal"/>
        <w:jc w:val="both"/>
      </w:pPr>
      <w:r>
        <w:t xml:space="preserve">(абзац введен </w:t>
      </w:r>
      <w:hyperlink r:id="rId179"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C43F59" w:rsidRDefault="00C43F59">
      <w:pPr>
        <w:pStyle w:val="ConsPlusNormal"/>
        <w:jc w:val="both"/>
      </w:pPr>
      <w:r>
        <w:t xml:space="preserve">(в ред. </w:t>
      </w:r>
      <w:hyperlink r:id="rId180"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outlineLvl w:val="1"/>
      </w:pPr>
      <w:bookmarkStart w:id="3" w:name="P433"/>
      <w:bookmarkEnd w:id="3"/>
      <w:r>
        <w:rPr>
          <w:b/>
        </w:rP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C43F59" w:rsidRDefault="00C43F59">
      <w:pPr>
        <w:pStyle w:val="ConsPlusNormal"/>
        <w:jc w:val="both"/>
      </w:pPr>
    </w:p>
    <w:p w:rsidR="00C43F59" w:rsidRDefault="00C43F59">
      <w:pPr>
        <w:pStyle w:val="ConsPlusNormal"/>
        <w:ind w:firstLine="540"/>
        <w:jc w:val="both"/>
      </w:pPr>
      <w:r>
        <w:t>От призыва на срочную военную службу, военную службу офицеров по призыву, службу в резерве освобождаются граждане:</w:t>
      </w:r>
    </w:p>
    <w:p w:rsidR="00C43F59" w:rsidRDefault="00C43F59">
      <w:pPr>
        <w:pStyle w:val="ConsPlusNormal"/>
        <w:jc w:val="both"/>
      </w:pPr>
      <w:r>
        <w:t xml:space="preserve">(в ред. </w:t>
      </w:r>
      <w:hyperlink r:id="rId181"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признанные по состоянию здоровья негодными к военной службе с исключением с воинского учета;</w:t>
      </w:r>
    </w:p>
    <w:p w:rsidR="00C43F59" w:rsidRDefault="00C43F59">
      <w:pPr>
        <w:pStyle w:val="ConsPlusNormal"/>
        <w:spacing w:before="220"/>
        <w:ind w:firstLine="540"/>
        <w:jc w:val="both"/>
      </w:pPr>
      <w:bookmarkStart w:id="4" w:name="P438"/>
      <w:bookmarkEnd w:id="4"/>
      <w: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C43F59" w:rsidRDefault="00C43F59">
      <w:pPr>
        <w:pStyle w:val="ConsPlusNormal"/>
        <w:jc w:val="both"/>
      </w:pPr>
      <w:r>
        <w:t xml:space="preserve">(в ред. Законов Республики Беларусь от 20.07.2007 </w:t>
      </w:r>
      <w:hyperlink r:id="rId182" w:history="1">
        <w:r>
          <w:rPr>
            <w:color w:val="0000FF"/>
          </w:rPr>
          <w:t>N 275-З</w:t>
        </w:r>
      </w:hyperlink>
      <w:r>
        <w:t xml:space="preserve">, от 19.07.2010 </w:t>
      </w:r>
      <w:hyperlink r:id="rId183" w:history="1">
        <w:r>
          <w:rPr>
            <w:color w:val="0000FF"/>
          </w:rPr>
          <w:t>N 171-З</w:t>
        </w:r>
      </w:hyperlink>
      <w:r>
        <w:t xml:space="preserve">, от 13.12.2011 </w:t>
      </w:r>
      <w:hyperlink r:id="rId184" w:history="1">
        <w:r>
          <w:rPr>
            <w:color w:val="0000FF"/>
          </w:rPr>
          <w:t>N 325-З</w:t>
        </w:r>
      </w:hyperlink>
      <w:r>
        <w:t xml:space="preserve">, от 04.01.2014 </w:t>
      </w:r>
      <w:hyperlink r:id="rId185" w:history="1">
        <w:r>
          <w:rPr>
            <w:color w:val="0000FF"/>
          </w:rPr>
          <w:t>N 100-З</w:t>
        </w:r>
      </w:hyperlink>
      <w:r>
        <w:t>)</w:t>
      </w:r>
    </w:p>
    <w:p w:rsidR="00C43F59" w:rsidRDefault="00C43F59">
      <w:pPr>
        <w:pStyle w:val="ConsPlusNormal"/>
        <w:spacing w:before="220"/>
        <w:ind w:firstLine="540"/>
        <w:jc w:val="both"/>
      </w:pPr>
      <w:bookmarkStart w:id="5" w:name="P440"/>
      <w:bookmarkEnd w:id="5"/>
      <w:r>
        <w:t>имеющие трех и более детей;</w:t>
      </w:r>
    </w:p>
    <w:p w:rsidR="00C43F59" w:rsidRDefault="00C43F59">
      <w:pPr>
        <w:pStyle w:val="ConsPlusNormal"/>
        <w:jc w:val="both"/>
      </w:pPr>
      <w:r>
        <w:t xml:space="preserve">(абзац введен </w:t>
      </w:r>
      <w:hyperlink r:id="rId186" w:history="1">
        <w:r>
          <w:rPr>
            <w:color w:val="0000FF"/>
          </w:rPr>
          <w:t>Законом</w:t>
        </w:r>
      </w:hyperlink>
      <w:r>
        <w:t xml:space="preserve"> Республики Беларусь от 04.01.2014 N 100-З)</w:t>
      </w:r>
    </w:p>
    <w:p w:rsidR="00C43F59" w:rsidRDefault="00C43F59">
      <w:pPr>
        <w:pStyle w:val="ConsPlusNormal"/>
        <w:ind w:firstLine="540"/>
        <w:jc w:val="both"/>
      </w:pPr>
      <w:r>
        <w:t xml:space="preserve">абзац исключен. - </w:t>
      </w:r>
      <w:hyperlink r:id="rId187" w:history="1">
        <w:r>
          <w:rPr>
            <w:color w:val="0000FF"/>
          </w:rPr>
          <w:t>Закон</w:t>
        </w:r>
      </w:hyperlink>
      <w:r>
        <w:t xml:space="preserve"> Республики Беларусь от 09.01.2017 N 19-З;</w:t>
      </w:r>
    </w:p>
    <w:p w:rsidR="00C43F59" w:rsidRDefault="00C43F59">
      <w:pPr>
        <w:pStyle w:val="ConsPlusNormal"/>
        <w:spacing w:before="220"/>
        <w:ind w:firstLine="540"/>
        <w:jc w:val="both"/>
      </w:pPr>
      <w:bookmarkStart w:id="6" w:name="P443"/>
      <w:bookmarkEnd w:id="6"/>
      <w:r>
        <w:t>прошедшие военную службу или иным образом исполнившие воинскую обязанность в другом государстве.</w:t>
      </w:r>
    </w:p>
    <w:p w:rsidR="00C43F59" w:rsidRDefault="00C43F59">
      <w:pPr>
        <w:pStyle w:val="ConsPlusNormal"/>
        <w:spacing w:before="220"/>
        <w:ind w:firstLine="540"/>
        <w:jc w:val="both"/>
      </w:pPr>
      <w: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C43F59" w:rsidRDefault="00C43F59">
      <w:pPr>
        <w:pStyle w:val="ConsPlusNormal"/>
        <w:jc w:val="both"/>
      </w:pPr>
      <w:r>
        <w:t xml:space="preserve">(часть вторая статьи 31 введена </w:t>
      </w:r>
      <w:hyperlink r:id="rId188"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bookmarkStart w:id="7" w:name="P446"/>
      <w:bookmarkEnd w:id="7"/>
      <w:r>
        <w:t>Призыву на срочную военную службу, военную службу офицеров по призыву, службу в резерве не подлежат граждане:</w:t>
      </w:r>
    </w:p>
    <w:p w:rsidR="00C43F59" w:rsidRDefault="00C43F59">
      <w:pPr>
        <w:pStyle w:val="ConsPlusNormal"/>
        <w:jc w:val="both"/>
      </w:pPr>
      <w:r>
        <w:t xml:space="preserve">(в ред. </w:t>
      </w:r>
      <w:hyperlink r:id="rId189"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отбывшие наказание в виде лишения свободы в исправительных учреждениях;</w:t>
      </w:r>
    </w:p>
    <w:p w:rsidR="00C43F59" w:rsidRDefault="00C43F59">
      <w:pPr>
        <w:pStyle w:val="ConsPlusNormal"/>
        <w:ind w:firstLine="540"/>
        <w:jc w:val="both"/>
      </w:pPr>
      <w:r>
        <w:t xml:space="preserve">абзац исключен. - </w:t>
      </w:r>
      <w:hyperlink r:id="rId190" w:history="1">
        <w:r>
          <w:rPr>
            <w:color w:val="0000FF"/>
          </w:rPr>
          <w:t>Закон</w:t>
        </w:r>
      </w:hyperlink>
      <w:r>
        <w:t xml:space="preserve"> Республики Беларусь от 04.01.2014 N 100-З;</w:t>
      </w:r>
    </w:p>
    <w:p w:rsidR="00C43F59" w:rsidRDefault="00C43F59">
      <w:pPr>
        <w:pStyle w:val="ConsPlusNormal"/>
        <w:spacing w:before="220"/>
        <w:ind w:firstLine="540"/>
        <w:jc w:val="both"/>
      </w:pPr>
      <w:r>
        <w:t>имеющие судимость;</w:t>
      </w:r>
    </w:p>
    <w:p w:rsidR="00C43F59" w:rsidRDefault="00C43F59">
      <w:pPr>
        <w:pStyle w:val="ConsPlusNormal"/>
        <w:spacing w:before="220"/>
        <w:ind w:firstLine="540"/>
        <w:jc w:val="both"/>
      </w:pPr>
      <w:r>
        <w:t xml:space="preserve">в отношении которых судом применены принудительные меры безопасности и лечения, - в </w:t>
      </w:r>
      <w:r>
        <w:lastRenderedPageBreak/>
        <w:t>течение срока применения этих мер;</w:t>
      </w:r>
    </w:p>
    <w:p w:rsidR="00C43F59" w:rsidRDefault="00C43F59">
      <w:pPr>
        <w:pStyle w:val="ConsPlusNormal"/>
        <w:jc w:val="both"/>
      </w:pPr>
      <w:r>
        <w:t xml:space="preserve">(в ред. </w:t>
      </w:r>
      <w:hyperlink r:id="rId191"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C43F59" w:rsidRDefault="00C43F59">
      <w:pPr>
        <w:pStyle w:val="ConsPlusNormal"/>
        <w:spacing w:before="220"/>
        <w:ind w:firstLine="540"/>
        <w:jc w:val="both"/>
      </w:pPr>
      <w:r>
        <w:t>Призыву на военную службу по мобилизации не подлежат граждане:</w:t>
      </w:r>
    </w:p>
    <w:p w:rsidR="00C43F59" w:rsidRDefault="00C43F59">
      <w:pPr>
        <w:pStyle w:val="ConsPlusNormal"/>
        <w:spacing w:before="220"/>
        <w:ind w:firstLine="540"/>
        <w:jc w:val="both"/>
      </w:pPr>
      <w:r>
        <w:t>отбывающие наказание в виде лишения свободы, ограничения свободы или ареста;</w:t>
      </w:r>
    </w:p>
    <w:p w:rsidR="00C43F59" w:rsidRDefault="00C43F59">
      <w:pPr>
        <w:pStyle w:val="ConsPlusNormal"/>
        <w:spacing w:before="220"/>
        <w:ind w:firstLine="540"/>
        <w:jc w:val="both"/>
      </w:pPr>
      <w:r>
        <w:t>в отношении которых судом применены принудительные меры безопасности и лечения, - в течение срока применения этих мер;</w:t>
      </w:r>
    </w:p>
    <w:p w:rsidR="00C43F59" w:rsidRDefault="00C43F59">
      <w:pPr>
        <w:pStyle w:val="ConsPlusNormal"/>
        <w:spacing w:before="220"/>
        <w:ind w:firstLine="540"/>
        <w:jc w:val="both"/>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C43F59" w:rsidRDefault="00C43F59">
      <w:pPr>
        <w:pStyle w:val="ConsPlusNormal"/>
        <w:jc w:val="both"/>
      </w:pPr>
      <w:r>
        <w:t xml:space="preserve">(часть четвертая статьи 31 введена </w:t>
      </w:r>
      <w:hyperlink r:id="rId192"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bookmarkStart w:id="8" w:name="P460"/>
      <w:bookmarkEnd w:id="8"/>
      <w:r>
        <w:rPr>
          <w:b/>
        </w:rPr>
        <w:t>Статья 32. Отсрочка от призыва граждан на военную службу, службу в резерве</w:t>
      </w:r>
    </w:p>
    <w:p w:rsidR="00C43F59" w:rsidRDefault="00C43F59">
      <w:pPr>
        <w:pStyle w:val="ConsPlusNormal"/>
        <w:jc w:val="both"/>
      </w:pPr>
      <w:r>
        <w:t xml:space="preserve">(в ред. </w:t>
      </w:r>
      <w:hyperlink r:id="rId193"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Отсрочка от призыва на срочную военную службу, службу в резерве предоставляется гражданам:</w:t>
      </w:r>
    </w:p>
    <w:p w:rsidR="00C43F59" w:rsidRDefault="00C43F59">
      <w:pPr>
        <w:pStyle w:val="ConsPlusNormal"/>
        <w:spacing w:before="220"/>
        <w:ind w:firstLine="540"/>
        <w:jc w:val="both"/>
      </w:pPr>
      <w:r>
        <w:t>по состоянию здоровья;</w:t>
      </w:r>
    </w:p>
    <w:p w:rsidR="00C43F59" w:rsidRDefault="00C43F59">
      <w:pPr>
        <w:pStyle w:val="ConsPlusNormal"/>
        <w:spacing w:before="220"/>
        <w:ind w:firstLine="540"/>
        <w:jc w:val="both"/>
      </w:pPr>
      <w:r>
        <w:t>для продолжения образования;</w:t>
      </w:r>
    </w:p>
    <w:p w:rsidR="00C43F59" w:rsidRDefault="00C43F59">
      <w:pPr>
        <w:pStyle w:val="ConsPlusNormal"/>
        <w:spacing w:before="220"/>
        <w:ind w:firstLine="540"/>
        <w:jc w:val="both"/>
      </w:pPr>
      <w:r>
        <w:t>для прохождения интернатуры и сдачи квалификационного экзамена по специальности интернатуры;</w:t>
      </w:r>
    </w:p>
    <w:p w:rsidR="00C43F59" w:rsidRDefault="00C43F59">
      <w:pPr>
        <w:pStyle w:val="ConsPlusNormal"/>
        <w:jc w:val="both"/>
      </w:pPr>
      <w:r>
        <w:t xml:space="preserve">(абзац введен </w:t>
      </w:r>
      <w:hyperlink r:id="rId194"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по семейному положению;</w:t>
      </w:r>
    </w:p>
    <w:p w:rsidR="00C43F59" w:rsidRDefault="00C43F59">
      <w:pPr>
        <w:pStyle w:val="ConsPlusNormal"/>
        <w:spacing w:before="220"/>
        <w:ind w:firstLine="540"/>
        <w:jc w:val="both"/>
      </w:pPr>
      <w:r>
        <w:t>для получения военно-технических специальностей;</w:t>
      </w:r>
    </w:p>
    <w:p w:rsidR="00C43F59" w:rsidRDefault="00C43F59">
      <w:pPr>
        <w:pStyle w:val="ConsPlusNormal"/>
        <w:spacing w:before="220"/>
        <w:ind w:firstLine="540"/>
        <w:jc w:val="both"/>
      </w:pPr>
      <w:r>
        <w:t>в связи с осуществлением депутатских полномочий;</w:t>
      </w:r>
    </w:p>
    <w:p w:rsidR="00C43F59" w:rsidRDefault="00C43F59">
      <w:pPr>
        <w:pStyle w:val="ConsPlusNormal"/>
        <w:spacing w:before="220"/>
        <w:ind w:firstLine="540"/>
        <w:jc w:val="both"/>
      </w:pPr>
      <w:r>
        <w:t>на основании указов Президента Республики Беларусь.</w:t>
      </w:r>
    </w:p>
    <w:p w:rsidR="00C43F59" w:rsidRDefault="00C43F59">
      <w:pPr>
        <w:pStyle w:val="ConsPlusNormal"/>
        <w:spacing w:before="220"/>
        <w:ind w:firstLine="540"/>
        <w:jc w:val="both"/>
      </w:pPr>
      <w:bookmarkStart w:id="9" w:name="P472"/>
      <w:bookmarkEnd w:id="9"/>
      <w: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C43F59" w:rsidRDefault="00C43F59">
      <w:pPr>
        <w:pStyle w:val="ConsPlusNormal"/>
        <w:jc w:val="both"/>
      </w:pPr>
      <w:r>
        <w:t xml:space="preserve">(в ред. </w:t>
      </w:r>
      <w:hyperlink r:id="rId195"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Отсрочка от призыва на срочную военную службу, службу в резерве для продолжения образования предоставляется:</w:t>
      </w:r>
    </w:p>
    <w:p w:rsidR="00C43F59" w:rsidRDefault="00C43F59">
      <w:pPr>
        <w:pStyle w:val="ConsPlusNormal"/>
        <w:spacing w:before="220"/>
        <w:ind w:firstLine="540"/>
        <w:jc w:val="both"/>
      </w:pPr>
      <w:r>
        <w:t>учащимся, получающим общее среднее, профессионально-техническое образование, - на период обучения;</w:t>
      </w:r>
    </w:p>
    <w:p w:rsidR="00C43F59" w:rsidRDefault="00C43F59">
      <w:pPr>
        <w:pStyle w:val="ConsPlusNormal"/>
        <w:spacing w:before="220"/>
        <w:ind w:firstLine="540"/>
        <w:jc w:val="both"/>
      </w:pPr>
      <w:r>
        <w:t>учащимся, получающим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 - на период обучения;</w:t>
      </w:r>
    </w:p>
    <w:p w:rsidR="00C43F59" w:rsidRDefault="00C43F59">
      <w:pPr>
        <w:pStyle w:val="ConsPlusNormal"/>
        <w:spacing w:before="220"/>
        <w:ind w:firstLine="540"/>
        <w:jc w:val="both"/>
      </w:pPr>
      <w:bookmarkStart w:id="10" w:name="P477"/>
      <w:bookmarkEnd w:id="10"/>
      <w:r>
        <w:t>студентам, получающим высшее образование II ступени, аспирантам (адъюнктам), докторантам - на период обучения;</w:t>
      </w:r>
    </w:p>
    <w:p w:rsidR="00C43F59" w:rsidRDefault="00C43F59">
      <w:pPr>
        <w:pStyle w:val="ConsPlusNormal"/>
        <w:spacing w:before="220"/>
        <w:ind w:firstLine="540"/>
        <w:jc w:val="both"/>
      </w:pPr>
      <w:r>
        <w:lastRenderedPageBreak/>
        <w:t>гражданам, обучающимся в дневной форме получения образования на факультетах довузовской подготовки, подготовительных отделениях, подготовительных курсах учреждений высшего образования, - один раз на период обучения и для участия в конкурсе для получения высшего образования в год окончания обучения;</w:t>
      </w:r>
    </w:p>
    <w:p w:rsidR="00C43F59" w:rsidRDefault="00C43F59">
      <w:pPr>
        <w:pStyle w:val="ConsPlusNormal"/>
        <w:spacing w:before="220"/>
        <w:ind w:firstLine="540"/>
        <w:jc w:val="both"/>
      </w:pPr>
      <w:bookmarkStart w:id="11" w:name="P479"/>
      <w:bookmarkEnd w:id="11"/>
      <w:r>
        <w:t>гражданам, рекомендованным для обучения на II ступени высшего образования, - в год получения высшего образования I ступени;</w:t>
      </w:r>
    </w:p>
    <w:p w:rsidR="00C43F59" w:rsidRDefault="00C43F59">
      <w:pPr>
        <w:pStyle w:val="ConsPlusNormal"/>
        <w:spacing w:before="220"/>
        <w:ind w:firstLine="540"/>
        <w:jc w:val="both"/>
      </w:pPr>
      <w:r>
        <w:t>гражданам, рекомендованным для обучения на I ступени послевузовского образования, - в год получения высшего образования II ступени;</w:t>
      </w:r>
    </w:p>
    <w:p w:rsidR="00C43F59" w:rsidRDefault="00C43F59">
      <w:pPr>
        <w:pStyle w:val="ConsPlusNormal"/>
        <w:jc w:val="both"/>
      </w:pPr>
      <w:r>
        <w:t xml:space="preserve">(абзац введен </w:t>
      </w:r>
      <w:hyperlink r:id="rId196"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гражданам, поступающим в аспирантуру (адъюнктуру), докторантуру впервые, - в год поступления;</w:t>
      </w:r>
    </w:p>
    <w:p w:rsidR="00C43F59" w:rsidRDefault="00C43F59">
      <w:pPr>
        <w:pStyle w:val="ConsPlusNormal"/>
        <w:spacing w:before="220"/>
        <w:ind w:firstLine="540"/>
        <w:jc w:val="both"/>
      </w:pPr>
      <w:bookmarkStart w:id="12" w:name="P483"/>
      <w:bookmarkEnd w:id="12"/>
      <w:r>
        <w:t>гражданам, получившим общее среднее, профессионально-техническое и среднее специальное образование, - до 1 сентября года, в котором получено соответствующее образование;</w:t>
      </w:r>
    </w:p>
    <w:p w:rsidR="00C43F59" w:rsidRDefault="00C43F59">
      <w:pPr>
        <w:pStyle w:val="ConsPlusNormal"/>
        <w:spacing w:before="220"/>
        <w:ind w:firstLine="540"/>
        <w:jc w:val="both"/>
      </w:pPr>
      <w:r>
        <w:t>гражданам, обучающимся в учреждениях образования в очной форме получения образования за границей, - на период обучения.</w:t>
      </w:r>
    </w:p>
    <w:p w:rsidR="00C43F59" w:rsidRDefault="00C43F59">
      <w:pPr>
        <w:pStyle w:val="ConsPlusNormal"/>
        <w:jc w:val="both"/>
      </w:pPr>
      <w:r>
        <w:t xml:space="preserve">(часть третья статьи 32 в ред. </w:t>
      </w:r>
      <w:hyperlink r:id="rId197"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Гражданам, отчисленным из учреждений образования (организаций, реализующих образовательные программы послевузовского образования) по инициативе учреждений образования (организаций, реализующих образовательные программы послевузовского образования), в том числе находящимся за границей, отсрочка от призыва на срочную военную службу, службу в резерве для продолжения образования повторно не предоставляется.</w:t>
      </w:r>
    </w:p>
    <w:p w:rsidR="00C43F59" w:rsidRDefault="00C43F59">
      <w:pPr>
        <w:pStyle w:val="ConsPlusNormal"/>
        <w:jc w:val="both"/>
      </w:pPr>
      <w:r>
        <w:t xml:space="preserve">(в ред. Законов Республики Беларусь от 19.07.2010 </w:t>
      </w:r>
      <w:hyperlink r:id="rId198" w:history="1">
        <w:r>
          <w:rPr>
            <w:color w:val="0000FF"/>
          </w:rPr>
          <w:t>N 171-З</w:t>
        </w:r>
      </w:hyperlink>
      <w:r>
        <w:t xml:space="preserve">, от 04.01.2014 </w:t>
      </w:r>
      <w:hyperlink r:id="rId199" w:history="1">
        <w:r>
          <w:rPr>
            <w:color w:val="0000FF"/>
          </w:rPr>
          <w:t>N 100-З</w:t>
        </w:r>
      </w:hyperlink>
      <w:r>
        <w:t>)</w:t>
      </w:r>
    </w:p>
    <w:p w:rsidR="00C43F59" w:rsidRDefault="00C43F59">
      <w:pPr>
        <w:pStyle w:val="ConsPlusNormal"/>
        <w:spacing w:before="220"/>
        <w:ind w:firstLine="540"/>
        <w:jc w:val="both"/>
      </w:pPr>
      <w: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C43F59" w:rsidRDefault="00C43F59">
      <w:pPr>
        <w:pStyle w:val="ConsPlusNormal"/>
        <w:jc w:val="both"/>
      </w:pPr>
      <w:r>
        <w:t xml:space="preserve">(часть пятая статьи 32 введена </w:t>
      </w:r>
      <w:hyperlink r:id="rId200"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bookmarkStart w:id="13" w:name="P490"/>
      <w:bookmarkEnd w:id="13"/>
      <w:r>
        <w:t>Отсрочка от призыва на срочную военную службу, службу в резерве по семейному положению предоставляется гражданам, имеющим:</w:t>
      </w:r>
    </w:p>
    <w:p w:rsidR="00C43F59" w:rsidRDefault="00C43F59">
      <w:pPr>
        <w:pStyle w:val="ConsPlusNormal"/>
        <w:spacing w:before="220"/>
        <w:ind w:firstLine="540"/>
        <w:jc w:val="both"/>
      </w:pPr>
      <w:bookmarkStart w:id="14" w:name="P491"/>
      <w:bookmarkEnd w:id="14"/>
      <w: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C43F59" w:rsidRDefault="00C43F59">
      <w:pPr>
        <w:pStyle w:val="ConsPlusNormal"/>
        <w:jc w:val="both"/>
      </w:pPr>
      <w:r>
        <w:t xml:space="preserve">(в ред. Законов Республики Беларусь от 20.07.2007 </w:t>
      </w:r>
      <w:hyperlink r:id="rId201" w:history="1">
        <w:r>
          <w:rPr>
            <w:color w:val="0000FF"/>
          </w:rPr>
          <w:t>N 275-З</w:t>
        </w:r>
      </w:hyperlink>
      <w:r>
        <w:t xml:space="preserve">, от 04.01.2014 </w:t>
      </w:r>
      <w:hyperlink r:id="rId202" w:history="1">
        <w:r>
          <w:rPr>
            <w:color w:val="0000FF"/>
          </w:rPr>
          <w:t>N 100-З</w:t>
        </w:r>
      </w:hyperlink>
      <w:r>
        <w:t xml:space="preserve">, от 09.01.2017 </w:t>
      </w:r>
      <w:hyperlink r:id="rId203" w:history="1">
        <w:r>
          <w:rPr>
            <w:color w:val="0000FF"/>
          </w:rPr>
          <w:t>N 19-З</w:t>
        </w:r>
      </w:hyperlink>
      <w:r>
        <w:t>)</w:t>
      </w:r>
    </w:p>
    <w:p w:rsidR="00C43F59" w:rsidRDefault="00C43F59">
      <w:pPr>
        <w:pStyle w:val="ConsPlusNormal"/>
        <w:spacing w:before="220"/>
        <w:ind w:firstLine="540"/>
        <w:jc w:val="both"/>
      </w:pPr>
      <w:r>
        <w:t>жену во время беременности, при наличии подтверждающих документов;</w:t>
      </w:r>
    </w:p>
    <w:p w:rsidR="00C43F59" w:rsidRDefault="00C43F59">
      <w:pPr>
        <w:pStyle w:val="ConsPlusNormal"/>
        <w:jc w:val="both"/>
      </w:pPr>
      <w:r>
        <w:t xml:space="preserve">(в ред. </w:t>
      </w:r>
      <w:hyperlink r:id="rId204"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bookmarkStart w:id="15" w:name="P495"/>
      <w:bookmarkEnd w:id="15"/>
      <w:r>
        <w:t>жену и ребенка в возрасте до трех лет;</w:t>
      </w:r>
    </w:p>
    <w:p w:rsidR="00C43F59" w:rsidRDefault="00C43F59">
      <w:pPr>
        <w:pStyle w:val="ConsPlusNormal"/>
        <w:spacing w:before="220"/>
        <w:ind w:firstLine="540"/>
        <w:jc w:val="both"/>
      </w:pPr>
      <w:bookmarkStart w:id="16" w:name="P496"/>
      <w:bookmarkEnd w:id="16"/>
      <w:r>
        <w:t>жену - инвалида I или II группы;</w:t>
      </w:r>
    </w:p>
    <w:p w:rsidR="00C43F59" w:rsidRDefault="00C43F59">
      <w:pPr>
        <w:pStyle w:val="ConsPlusNormal"/>
        <w:spacing w:before="220"/>
        <w:ind w:firstLine="540"/>
        <w:jc w:val="both"/>
      </w:pPr>
      <w:bookmarkStart w:id="17" w:name="P497"/>
      <w:bookmarkEnd w:id="17"/>
      <w:r>
        <w:lastRenderedPageBreak/>
        <w:t>ребенка-инвалида;</w:t>
      </w:r>
    </w:p>
    <w:p w:rsidR="00C43F59" w:rsidRDefault="00C43F59">
      <w:pPr>
        <w:pStyle w:val="ConsPlusNormal"/>
        <w:spacing w:before="220"/>
        <w:ind w:firstLine="540"/>
        <w:jc w:val="both"/>
      </w:pPr>
      <w:bookmarkStart w:id="18" w:name="P498"/>
      <w:bookmarkEnd w:id="18"/>
      <w:r>
        <w:t>ребенка, воспитывающегося без матери;</w:t>
      </w:r>
    </w:p>
    <w:p w:rsidR="00C43F59" w:rsidRDefault="00C43F59">
      <w:pPr>
        <w:pStyle w:val="ConsPlusNormal"/>
        <w:spacing w:before="220"/>
        <w:ind w:firstLine="540"/>
        <w:jc w:val="both"/>
      </w:pPr>
      <w:r>
        <w:t>двух детей;</w:t>
      </w:r>
    </w:p>
    <w:p w:rsidR="00C43F59" w:rsidRDefault="00C43F59">
      <w:pPr>
        <w:pStyle w:val="ConsPlusNormal"/>
        <w:jc w:val="both"/>
      </w:pPr>
      <w:r>
        <w:t xml:space="preserve">(в ред. </w:t>
      </w:r>
      <w:hyperlink r:id="rId205"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C43F59" w:rsidRDefault="00C43F59">
      <w:pPr>
        <w:pStyle w:val="ConsPlusNormal"/>
        <w:jc w:val="both"/>
      </w:pPr>
      <w:r>
        <w:t xml:space="preserve">(в ред. </w:t>
      </w:r>
      <w:hyperlink r:id="rId206"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bookmarkStart w:id="19" w:name="P503"/>
      <w:bookmarkEnd w:id="19"/>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C43F59" w:rsidRDefault="00C43F59">
      <w:pPr>
        <w:pStyle w:val="ConsPlusNormal"/>
        <w:jc w:val="both"/>
      </w:pPr>
      <w:r>
        <w:t xml:space="preserve">(в ред. </w:t>
      </w:r>
      <w:hyperlink r:id="rId207"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Нетрудоспособными родителями считаются отец и мать, достигшие общеустановленного пенсионного </w:t>
      </w:r>
      <w:hyperlink r:id="rId208" w:history="1">
        <w:r>
          <w:rPr>
            <w:color w:val="0000FF"/>
          </w:rPr>
          <w:t>возраста</w:t>
        </w:r>
      </w:hyperlink>
      <w:r>
        <w:t>,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C43F59" w:rsidRDefault="00C43F59">
      <w:pPr>
        <w:pStyle w:val="ConsPlusNormal"/>
        <w:jc w:val="both"/>
      </w:pPr>
      <w:r>
        <w:t xml:space="preserve">(в ред. Законов Республики Беларусь от 20.07.2007 </w:t>
      </w:r>
      <w:hyperlink r:id="rId209" w:history="1">
        <w:r>
          <w:rPr>
            <w:color w:val="0000FF"/>
          </w:rPr>
          <w:t>N 275-З</w:t>
        </w:r>
      </w:hyperlink>
      <w:r>
        <w:t xml:space="preserve">, от 17.07.2018 </w:t>
      </w:r>
      <w:hyperlink r:id="rId210" w:history="1">
        <w:r>
          <w:rPr>
            <w:color w:val="0000FF"/>
          </w:rPr>
          <w:t>N 126-З</w:t>
        </w:r>
      </w:hyperlink>
      <w:r>
        <w:t>)</w:t>
      </w:r>
    </w:p>
    <w:p w:rsidR="00C43F59" w:rsidRDefault="00C43F59">
      <w:pPr>
        <w:pStyle w:val="ConsPlusNormal"/>
        <w:spacing w:before="220"/>
        <w:ind w:firstLine="540"/>
        <w:jc w:val="both"/>
      </w:pPr>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C43F59" w:rsidRDefault="00C43F59">
      <w:pPr>
        <w:pStyle w:val="ConsPlusNormal"/>
        <w:jc w:val="both"/>
      </w:pPr>
      <w:r>
        <w:t xml:space="preserve">(в ред. </w:t>
      </w:r>
      <w:hyperlink r:id="rId211"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bookmarkStart w:id="20" w:name="P509"/>
      <w:bookmarkEnd w:id="20"/>
      <w: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C43F59" w:rsidRDefault="00C43F59">
      <w:pPr>
        <w:pStyle w:val="ConsPlusNormal"/>
        <w:spacing w:before="220"/>
        <w:ind w:firstLine="540"/>
        <w:jc w:val="both"/>
      </w:pPr>
      <w:r>
        <w:t xml:space="preserve">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 </w:t>
      </w:r>
      <w:hyperlink w:anchor="P472" w:history="1">
        <w:r>
          <w:rPr>
            <w:color w:val="0000FF"/>
          </w:rPr>
          <w:t>частью второй</w:t>
        </w:r>
      </w:hyperlink>
      <w:r>
        <w:t xml:space="preserve">, </w:t>
      </w:r>
      <w:hyperlink w:anchor="P477" w:history="1">
        <w:r>
          <w:rPr>
            <w:color w:val="0000FF"/>
          </w:rPr>
          <w:t>абзацами четвертым</w:t>
        </w:r>
      </w:hyperlink>
      <w:r>
        <w:t xml:space="preserve">, </w:t>
      </w:r>
      <w:hyperlink w:anchor="P479" w:history="1">
        <w:r>
          <w:rPr>
            <w:color w:val="0000FF"/>
          </w:rPr>
          <w:t>шестым</w:t>
        </w:r>
      </w:hyperlink>
      <w:r>
        <w:t xml:space="preserve"> - </w:t>
      </w:r>
      <w:hyperlink w:anchor="P483" w:history="1">
        <w:r>
          <w:rPr>
            <w:color w:val="0000FF"/>
          </w:rPr>
          <w:t>девятым части третьей</w:t>
        </w:r>
      </w:hyperlink>
      <w:r>
        <w:t xml:space="preserve">, </w:t>
      </w:r>
      <w:hyperlink w:anchor="P491" w:history="1">
        <w:r>
          <w:rPr>
            <w:color w:val="0000FF"/>
          </w:rPr>
          <w:t>абзацами вторым</w:t>
        </w:r>
      </w:hyperlink>
      <w:r>
        <w:t xml:space="preserve">, </w:t>
      </w:r>
      <w:hyperlink w:anchor="P496" w:history="1">
        <w:r>
          <w:rPr>
            <w:color w:val="0000FF"/>
          </w:rPr>
          <w:t>пятым</w:t>
        </w:r>
      </w:hyperlink>
      <w:r>
        <w:t xml:space="preserve"> и </w:t>
      </w:r>
      <w:hyperlink w:anchor="P498" w:history="1">
        <w:r>
          <w:rPr>
            <w:color w:val="0000FF"/>
          </w:rPr>
          <w:t>седьмым</w:t>
        </w:r>
      </w:hyperlink>
      <w:r>
        <w:t xml:space="preserve"> </w:t>
      </w:r>
      <w:hyperlink w:anchor="P490" w:history="1">
        <w:r>
          <w:rPr>
            <w:color w:val="0000FF"/>
          </w:rPr>
          <w:t>части шестой</w:t>
        </w:r>
      </w:hyperlink>
      <w:r>
        <w:t xml:space="preserve"> и </w:t>
      </w:r>
      <w:hyperlink w:anchor="P509" w:history="1">
        <w:r>
          <w:rPr>
            <w:color w:val="0000FF"/>
          </w:rPr>
          <w:t>частью девятой</w:t>
        </w:r>
      </w:hyperlink>
      <w:r>
        <w:t xml:space="preserve"> настоящей статьи.</w:t>
      </w:r>
    </w:p>
    <w:p w:rsidR="00C43F59" w:rsidRDefault="00C43F59">
      <w:pPr>
        <w:pStyle w:val="ConsPlusNormal"/>
        <w:jc w:val="both"/>
      </w:pPr>
      <w:r>
        <w:t xml:space="preserve">(в ред. Законов Республики Беларусь от 04.01.2014 </w:t>
      </w:r>
      <w:hyperlink r:id="rId212" w:history="1">
        <w:r>
          <w:rPr>
            <w:color w:val="0000FF"/>
          </w:rPr>
          <w:t>N 100-З</w:t>
        </w:r>
      </w:hyperlink>
      <w:r>
        <w:t xml:space="preserve">, от 17.07.2018 </w:t>
      </w:r>
      <w:hyperlink r:id="rId213" w:history="1">
        <w:r>
          <w:rPr>
            <w:color w:val="0000FF"/>
          </w:rPr>
          <w:t>N 126-З</w:t>
        </w:r>
      </w:hyperlink>
      <w:r>
        <w:t>)</w:t>
      </w:r>
    </w:p>
    <w:p w:rsidR="00C43F59" w:rsidRDefault="00C43F59">
      <w:pPr>
        <w:pStyle w:val="ConsPlusNormal"/>
        <w:spacing w:before="220"/>
        <w:ind w:firstLine="540"/>
        <w:jc w:val="both"/>
      </w:pPr>
      <w: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w:t>
      </w:r>
      <w:hyperlink w:anchor="P433" w:history="1">
        <w:r>
          <w:rPr>
            <w:color w:val="0000FF"/>
          </w:rPr>
          <w:t>статьей 31</w:t>
        </w:r>
      </w:hyperlink>
      <w:r>
        <w:t xml:space="preserve"> настоящего Закона, не призванные ранее на срочную военную службу, службу в резерве, призываются в порядке, установленном настоящим Законом.</w:t>
      </w:r>
    </w:p>
    <w:p w:rsidR="00C43F59" w:rsidRDefault="00C43F59">
      <w:pPr>
        <w:pStyle w:val="ConsPlusNormal"/>
        <w:spacing w:before="220"/>
        <w:ind w:firstLine="540"/>
        <w:jc w:val="both"/>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C43F59" w:rsidRDefault="00C43F59">
      <w:pPr>
        <w:pStyle w:val="ConsPlusNormal"/>
        <w:spacing w:before="220"/>
        <w:ind w:firstLine="540"/>
        <w:jc w:val="both"/>
      </w:pPr>
      <w:r>
        <w:t xml:space="preserve">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w:t>
      </w:r>
      <w:r>
        <w:lastRenderedPageBreak/>
        <w:t>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C43F59" w:rsidRDefault="00C43F59">
      <w:pPr>
        <w:pStyle w:val="ConsPlusNormal"/>
        <w:jc w:val="both"/>
      </w:pPr>
      <w:r>
        <w:t xml:space="preserve">(часть тринадцатая статьи 32 в ред. </w:t>
      </w:r>
      <w:hyperlink r:id="rId214"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 xml:space="preserve">Категории граждан, имеющих право на отсрочку от призыва на военную службу по мобилизации, определяются в соответствии с </w:t>
      </w:r>
      <w:hyperlink r:id="rId215" w:history="1">
        <w:r>
          <w:rPr>
            <w:color w:val="0000FF"/>
          </w:rPr>
          <w:t>Законом</w:t>
        </w:r>
      </w:hyperlink>
      <w:r>
        <w:t xml:space="preserve"> Республики Беларусь от 26 октября 2000 года "О мобилизационной подготовке и мобилизации" (Национальный реестр правовых актов Республики Беларусь, 2000 г., N 112, 2/224).</w:t>
      </w:r>
    </w:p>
    <w:p w:rsidR="00C43F59" w:rsidRDefault="00C43F59">
      <w:pPr>
        <w:pStyle w:val="ConsPlusNormal"/>
        <w:jc w:val="both"/>
      </w:pPr>
      <w:r>
        <w:t xml:space="preserve">(часть четырнадцатая статьи 32 введена </w:t>
      </w:r>
      <w:hyperlink r:id="rId216"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C43F59" w:rsidRDefault="00C43F59">
      <w:pPr>
        <w:pStyle w:val="ConsPlusNormal"/>
        <w:jc w:val="both"/>
      </w:pPr>
      <w:r>
        <w:t xml:space="preserve">(часть пятнадцатая статьи 32 введена </w:t>
      </w:r>
      <w:hyperlink r:id="rId217"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33. Сроки призыва граждан на военную службу, службу в резерве</w:t>
      </w:r>
    </w:p>
    <w:p w:rsidR="00C43F59" w:rsidRDefault="00C43F59">
      <w:pPr>
        <w:pStyle w:val="ConsPlusNormal"/>
        <w:ind w:firstLine="540"/>
        <w:jc w:val="both"/>
      </w:pPr>
      <w:r>
        <w:t xml:space="preserve">(в ред. </w:t>
      </w:r>
      <w:hyperlink r:id="rId218"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Призыв граждан на срочную военную службу, службу в резерве проводится в сроки, установленные указом Президента Республики Беларусь.</w:t>
      </w:r>
    </w:p>
    <w:p w:rsidR="00C43F59" w:rsidRDefault="00C43F59">
      <w:pPr>
        <w:pStyle w:val="ConsPlusNormal"/>
        <w:spacing w:before="220"/>
        <w:ind w:firstLine="540"/>
        <w:jc w:val="both"/>
      </w:pPr>
      <w:r>
        <w:t>Призыв граждан на военную службу офицеров по призыву проводится в сроки, установленные указом Президента Республики Беларусь.</w:t>
      </w:r>
    </w:p>
    <w:p w:rsidR="00C43F59" w:rsidRDefault="00C43F59">
      <w:pPr>
        <w:pStyle w:val="ConsPlusNormal"/>
        <w:spacing w:before="220"/>
        <w:ind w:firstLine="540"/>
        <w:jc w:val="both"/>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C43F59" w:rsidRDefault="00C43F59">
      <w:pPr>
        <w:pStyle w:val="ConsPlusNormal"/>
        <w:jc w:val="both"/>
      </w:pPr>
    </w:p>
    <w:p w:rsidR="00C43F59" w:rsidRDefault="00C43F59">
      <w:pPr>
        <w:pStyle w:val="ConsPlusNormal"/>
        <w:ind w:firstLine="540"/>
        <w:jc w:val="both"/>
        <w:outlineLvl w:val="1"/>
      </w:pPr>
      <w:r>
        <w:rPr>
          <w:b/>
        </w:rPr>
        <w:t>Статья 34. Организация призыва граждан на военную службу, службу в резерве</w:t>
      </w:r>
    </w:p>
    <w:p w:rsidR="00C43F59" w:rsidRDefault="00C43F59">
      <w:pPr>
        <w:pStyle w:val="ConsPlusNormal"/>
        <w:jc w:val="both"/>
      </w:pPr>
    </w:p>
    <w:p w:rsidR="00C43F59" w:rsidRDefault="00C43F59">
      <w:pPr>
        <w:pStyle w:val="ConsPlusNormal"/>
        <w:ind w:firstLine="540"/>
        <w:jc w:val="both"/>
      </w:pPr>
      <w:r>
        <w:t>Призыв граждан на срочную военную службу, службу в резерве включает следующие мероприятия:</w:t>
      </w:r>
    </w:p>
    <w:p w:rsidR="00C43F59" w:rsidRDefault="00C43F59">
      <w:pPr>
        <w:pStyle w:val="ConsPlusNormal"/>
        <w:spacing w:before="220"/>
        <w:ind w:firstLine="540"/>
        <w:jc w:val="both"/>
      </w:pPr>
      <w:r>
        <w:t>явку на медицинское освидетельствование, медицинское обследование;</w:t>
      </w:r>
    </w:p>
    <w:p w:rsidR="00C43F59" w:rsidRDefault="00C43F59">
      <w:pPr>
        <w:pStyle w:val="ConsPlusNormal"/>
        <w:jc w:val="both"/>
      </w:pPr>
      <w:r>
        <w:t xml:space="preserve">(в ред. </w:t>
      </w:r>
      <w:hyperlink r:id="rId219"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проведение медицинского освидетельствования, медицинского обследования;</w:t>
      </w:r>
    </w:p>
    <w:p w:rsidR="00C43F59" w:rsidRDefault="00C43F59">
      <w:pPr>
        <w:pStyle w:val="ConsPlusNormal"/>
        <w:jc w:val="both"/>
      </w:pPr>
      <w:r>
        <w:t xml:space="preserve">(в ред. </w:t>
      </w:r>
      <w:hyperlink r:id="rId220"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заседание призывной комиссии;</w:t>
      </w:r>
    </w:p>
    <w:p w:rsidR="00C43F59" w:rsidRDefault="00C43F59">
      <w:pPr>
        <w:pStyle w:val="ConsPlusNormal"/>
        <w:spacing w:before="220"/>
        <w:ind w:firstLine="540"/>
        <w:jc w:val="both"/>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C43F59" w:rsidRDefault="00C43F59">
      <w:pPr>
        <w:pStyle w:val="ConsPlusNormal"/>
        <w:jc w:val="both"/>
      </w:pPr>
      <w:r>
        <w:t xml:space="preserve">(в ред. </w:t>
      </w:r>
      <w:hyperlink r:id="rId221"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отправку призванных граждан к месту срочной военной службы, службы в резерве;</w:t>
      </w:r>
    </w:p>
    <w:p w:rsidR="00C43F59" w:rsidRDefault="00C43F59">
      <w:pPr>
        <w:pStyle w:val="ConsPlusNormal"/>
        <w:spacing w:before="220"/>
        <w:ind w:firstLine="540"/>
        <w:jc w:val="both"/>
      </w:pPr>
      <w: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C43F59" w:rsidRDefault="00C43F59">
      <w:pPr>
        <w:pStyle w:val="ConsPlusNormal"/>
        <w:jc w:val="both"/>
      </w:pPr>
      <w:r>
        <w:t xml:space="preserve">(абзац введен </w:t>
      </w:r>
      <w:hyperlink r:id="rId222" w:history="1">
        <w:r>
          <w:rPr>
            <w:color w:val="0000FF"/>
          </w:rPr>
          <w:t>Законом</w:t>
        </w:r>
      </w:hyperlink>
      <w:r>
        <w:t xml:space="preserve"> Республики Беларусь от 09.01.2017 N 19-З)</w:t>
      </w:r>
    </w:p>
    <w:p w:rsidR="00C43F59" w:rsidRDefault="00C43F59">
      <w:pPr>
        <w:pStyle w:val="ConsPlusNormal"/>
        <w:spacing w:before="220"/>
        <w:ind w:firstLine="540"/>
        <w:jc w:val="both"/>
      </w:pPr>
      <w:r>
        <w:lastRenderedPageBreak/>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C43F59" w:rsidRDefault="00C43F59">
      <w:pPr>
        <w:pStyle w:val="ConsPlusNormal"/>
        <w:jc w:val="both"/>
      </w:pPr>
      <w:r>
        <w:t xml:space="preserve">(в ред. </w:t>
      </w:r>
      <w:hyperlink r:id="rId22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bookmarkStart w:id="21" w:name="P543"/>
      <w:bookmarkEnd w:id="21"/>
      <w:r>
        <w:t>Призыв граждан на военную службу офицеров по призыву включает следующие мероприятия:</w:t>
      </w:r>
    </w:p>
    <w:p w:rsidR="00C43F59" w:rsidRDefault="00C43F59">
      <w:pPr>
        <w:pStyle w:val="ConsPlusNormal"/>
        <w:jc w:val="both"/>
      </w:pPr>
      <w:r>
        <w:t xml:space="preserve">(в ред. </w:t>
      </w:r>
      <w:hyperlink r:id="rId224"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явку на медицинское освидетельствование, медицинское обследование и к военному комиссару для принятия решения о призыве на военную службу;</w:t>
      </w:r>
    </w:p>
    <w:p w:rsidR="00C43F59" w:rsidRDefault="00C43F59">
      <w:pPr>
        <w:pStyle w:val="ConsPlusNormal"/>
        <w:jc w:val="both"/>
      </w:pPr>
      <w:r>
        <w:t xml:space="preserve">(в ред. </w:t>
      </w:r>
      <w:hyperlink r:id="rId225"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проведение медицинского освидетельствования, медицинского обследования;</w:t>
      </w:r>
    </w:p>
    <w:p w:rsidR="00C43F59" w:rsidRDefault="00C43F59">
      <w:pPr>
        <w:pStyle w:val="ConsPlusNormal"/>
        <w:jc w:val="both"/>
      </w:pPr>
      <w:r>
        <w:t xml:space="preserve">(в ред. </w:t>
      </w:r>
      <w:hyperlink r:id="rId226"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явку в военный комиссариат (обособленное подразделение) и получение предписания для убытия к месту военной службы.</w:t>
      </w:r>
    </w:p>
    <w:p w:rsidR="00C43F59" w:rsidRDefault="00C43F59">
      <w:pPr>
        <w:pStyle w:val="ConsPlusNormal"/>
        <w:jc w:val="both"/>
      </w:pPr>
      <w:r>
        <w:t xml:space="preserve">(в ред. </w:t>
      </w:r>
      <w:hyperlink r:id="rId227"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Призыв на военную службу граждан, указанных в </w:t>
      </w:r>
      <w:hyperlink w:anchor="P543" w:history="1">
        <w:r>
          <w:rPr>
            <w:color w:val="0000FF"/>
          </w:rPr>
          <w:t>части третьей</w:t>
        </w:r>
      </w:hyperlink>
      <w:r>
        <w:t xml:space="preserve"> настоящей статьи, организует и проводит военный комиссар.</w:t>
      </w:r>
    </w:p>
    <w:p w:rsidR="00C43F59" w:rsidRDefault="00C43F59">
      <w:pPr>
        <w:pStyle w:val="ConsPlusNormal"/>
        <w:spacing w:before="220"/>
        <w:ind w:firstLine="540"/>
        <w:jc w:val="both"/>
      </w:pPr>
      <w:r>
        <w:t>Порядок призыва граждан на военную службу, службу в резерве устанавливается настоящим Законом и иными актами законодательства Республики Беларусь.</w:t>
      </w:r>
    </w:p>
    <w:p w:rsidR="00C43F59" w:rsidRDefault="00C43F59">
      <w:pPr>
        <w:pStyle w:val="ConsPlusNormal"/>
        <w:spacing w:before="220"/>
        <w:ind w:firstLine="540"/>
        <w:jc w:val="both"/>
      </w:pPr>
      <w:r>
        <w:t>Призыв граждан на военную службу по мобилизации включает следующие мероприятия:</w:t>
      </w:r>
    </w:p>
    <w:p w:rsidR="00C43F59" w:rsidRDefault="00C43F59">
      <w:pPr>
        <w:pStyle w:val="ConsPlusNormal"/>
        <w:spacing w:before="220"/>
        <w:ind w:firstLine="540"/>
        <w:jc w:val="both"/>
      </w:pPr>
      <w: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C43F59" w:rsidRDefault="00C43F59">
      <w:pPr>
        <w:pStyle w:val="ConsPlusNormal"/>
        <w:spacing w:before="220"/>
        <w:ind w:firstLine="540"/>
        <w:jc w:val="both"/>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C43F59" w:rsidRDefault="00C43F59">
      <w:pPr>
        <w:pStyle w:val="ConsPlusNormal"/>
        <w:spacing w:before="220"/>
        <w:ind w:firstLine="540"/>
        <w:jc w:val="both"/>
      </w:pPr>
      <w:r>
        <w:t>отправку призванных граждан к месту военной службы по мобилизации;</w:t>
      </w:r>
    </w:p>
    <w:p w:rsidR="00C43F59" w:rsidRDefault="00C43F59">
      <w:pPr>
        <w:pStyle w:val="ConsPlusNormal"/>
        <w:spacing w:before="220"/>
        <w:ind w:firstLine="540"/>
        <w:jc w:val="both"/>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C43F59" w:rsidRDefault="00C43F59">
      <w:pPr>
        <w:pStyle w:val="ConsPlusNormal"/>
        <w:spacing w:before="220"/>
        <w:ind w:firstLine="540"/>
        <w:jc w:val="both"/>
      </w:pPr>
      <w: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C43F59" w:rsidRDefault="00C43F59">
      <w:pPr>
        <w:pStyle w:val="ConsPlusNormal"/>
        <w:jc w:val="both"/>
      </w:pPr>
      <w:r>
        <w:t xml:space="preserve">(часть шестая статьи 34 введена </w:t>
      </w:r>
      <w:hyperlink r:id="rId228"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C43F59" w:rsidRDefault="00C43F59">
      <w:pPr>
        <w:pStyle w:val="ConsPlusNormal"/>
        <w:jc w:val="both"/>
      </w:pPr>
      <w:r>
        <w:t xml:space="preserve">(часть седьмая статьи 34 введена </w:t>
      </w:r>
      <w:hyperlink r:id="rId229"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35. Районные (городские) призывные комиссии</w:t>
      </w:r>
    </w:p>
    <w:p w:rsidR="00C43F59" w:rsidRDefault="00C43F59">
      <w:pPr>
        <w:pStyle w:val="ConsPlusNormal"/>
        <w:jc w:val="both"/>
      </w:pPr>
    </w:p>
    <w:p w:rsidR="00C43F59" w:rsidRDefault="00C43F59">
      <w:pPr>
        <w:pStyle w:val="ConsPlusNormal"/>
        <w:ind w:firstLine="540"/>
        <w:jc w:val="both"/>
      </w:pPr>
      <w:r>
        <w:t xml:space="preserve">Для проведения призыва граждан на срочную военную службу, службу в резерве районными, районными в городах, городскими (городов областного подчинения) </w:t>
      </w:r>
      <w:r>
        <w:lastRenderedPageBreak/>
        <w:t>исполнительными и распорядительными органами создаются призывные комиссии в следующем составе:</w:t>
      </w:r>
    </w:p>
    <w:p w:rsidR="00C43F59" w:rsidRDefault="00C43F59">
      <w:pPr>
        <w:pStyle w:val="ConsPlusNormal"/>
        <w:spacing w:before="220"/>
        <w:ind w:firstLine="540"/>
        <w:jc w:val="both"/>
      </w:pPr>
      <w:r>
        <w:t>председатель комиссии - заместитель руководителя местного исполнительного и распорядительного органа;</w:t>
      </w:r>
    </w:p>
    <w:p w:rsidR="00C43F59" w:rsidRDefault="00C43F59">
      <w:pPr>
        <w:pStyle w:val="ConsPlusNormal"/>
        <w:spacing w:before="220"/>
        <w:ind w:firstLine="540"/>
        <w:jc w:val="both"/>
      </w:pPr>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C43F59" w:rsidRDefault="00C43F59">
      <w:pPr>
        <w:pStyle w:val="ConsPlusNormal"/>
        <w:jc w:val="both"/>
      </w:pPr>
      <w:r>
        <w:t xml:space="preserve">(в ред. Законов Республики Беларусь от 20.07.2007 </w:t>
      </w:r>
      <w:hyperlink r:id="rId230" w:history="1">
        <w:r>
          <w:rPr>
            <w:color w:val="0000FF"/>
          </w:rPr>
          <w:t>N 275-З</w:t>
        </w:r>
      </w:hyperlink>
      <w:r>
        <w:t xml:space="preserve">, от 16.07.2008 </w:t>
      </w:r>
      <w:hyperlink r:id="rId231" w:history="1">
        <w:r>
          <w:rPr>
            <w:color w:val="0000FF"/>
          </w:rPr>
          <w:t>N 413-З</w:t>
        </w:r>
      </w:hyperlink>
      <w:r>
        <w:t xml:space="preserve">, от 04.01.2014 </w:t>
      </w:r>
      <w:hyperlink r:id="rId232" w:history="1">
        <w:r>
          <w:rPr>
            <w:color w:val="0000FF"/>
          </w:rPr>
          <w:t>N 100-З</w:t>
        </w:r>
      </w:hyperlink>
      <w:r>
        <w:t>)</w:t>
      </w:r>
    </w:p>
    <w:p w:rsidR="00C43F59" w:rsidRDefault="00C43F59">
      <w:pPr>
        <w:pStyle w:val="ConsPlusNormal"/>
        <w:spacing w:before="220"/>
        <w:ind w:firstLine="540"/>
        <w:jc w:val="both"/>
      </w:pPr>
      <w:r>
        <w:t>секретарь комиссии - из числа среднего медицинского персонала государственных организаций здравоохранения.</w:t>
      </w:r>
    </w:p>
    <w:p w:rsidR="00C43F59" w:rsidRDefault="00C43F59">
      <w:pPr>
        <w:pStyle w:val="ConsPlusNormal"/>
        <w:jc w:val="both"/>
      </w:pPr>
      <w:r>
        <w:t xml:space="preserve">(в ред. </w:t>
      </w:r>
      <w:hyperlink r:id="rId233"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Персональный состав районной (городской) призывной комиссии утверждается решением местного исполнительного и распорядительного органа.</w:t>
      </w:r>
    </w:p>
    <w:p w:rsidR="00C43F59" w:rsidRDefault="00C43F59">
      <w:pPr>
        <w:pStyle w:val="ConsPlusNormal"/>
        <w:spacing w:before="220"/>
        <w:ind w:firstLine="540"/>
        <w:jc w:val="both"/>
      </w:pPr>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C43F59" w:rsidRDefault="00C43F59">
      <w:pPr>
        <w:pStyle w:val="ConsPlusNormal"/>
        <w:jc w:val="both"/>
      </w:pPr>
      <w:r>
        <w:t xml:space="preserve">(часть третья статьи 35 в ред. </w:t>
      </w:r>
      <w:hyperlink r:id="rId234" w:history="1">
        <w:r>
          <w:rPr>
            <w:color w:val="0000FF"/>
          </w:rPr>
          <w:t>Закона</w:t>
        </w:r>
      </w:hyperlink>
      <w:r>
        <w:t xml:space="preserve"> Республики Беларусь от 04.06.2015 N 277-З)</w:t>
      </w:r>
    </w:p>
    <w:p w:rsidR="00C43F59" w:rsidRDefault="00C43F59">
      <w:pPr>
        <w:pStyle w:val="ConsPlusNormal"/>
        <w:jc w:val="both"/>
      </w:pPr>
    </w:p>
    <w:p w:rsidR="00C43F59" w:rsidRDefault="00C43F59">
      <w:pPr>
        <w:pStyle w:val="ConsPlusNormal"/>
        <w:ind w:firstLine="540"/>
        <w:jc w:val="both"/>
        <w:outlineLvl w:val="1"/>
      </w:pPr>
      <w:r>
        <w:rPr>
          <w:b/>
        </w:rPr>
        <w:t>Статья 36. Обязанности районной (городской) призывной комиссии по призыву граждан на срочную военную службу, службу в резерве</w:t>
      </w:r>
    </w:p>
    <w:p w:rsidR="00C43F59" w:rsidRDefault="00C43F59">
      <w:pPr>
        <w:pStyle w:val="ConsPlusNormal"/>
        <w:jc w:val="both"/>
      </w:pPr>
    </w:p>
    <w:p w:rsidR="00C43F59" w:rsidRDefault="00C43F59">
      <w:pPr>
        <w:pStyle w:val="ConsPlusNormal"/>
        <w:ind w:firstLine="540"/>
        <w:jc w:val="both"/>
      </w:pPr>
      <w:bookmarkStart w:id="22" w:name="P577"/>
      <w:bookmarkEnd w:id="22"/>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C43F59" w:rsidRDefault="00C43F59">
      <w:pPr>
        <w:pStyle w:val="ConsPlusNormal"/>
        <w:spacing w:before="220"/>
        <w:ind w:firstLine="540"/>
        <w:jc w:val="both"/>
      </w:pPr>
      <w:r>
        <w:t>о призыве на срочную военную службу или службу в резерве;</w:t>
      </w:r>
    </w:p>
    <w:p w:rsidR="00C43F59" w:rsidRDefault="00C43F59">
      <w:pPr>
        <w:pStyle w:val="ConsPlusNormal"/>
        <w:spacing w:before="220"/>
        <w:ind w:firstLine="540"/>
        <w:jc w:val="both"/>
      </w:pPr>
      <w:r>
        <w:t>о замене воинской службы на альтернативную службу;</w:t>
      </w:r>
    </w:p>
    <w:p w:rsidR="00C43F59" w:rsidRDefault="00C43F59">
      <w:pPr>
        <w:pStyle w:val="ConsPlusNormal"/>
        <w:jc w:val="both"/>
      </w:pPr>
      <w:r>
        <w:t xml:space="preserve">(в ред. </w:t>
      </w:r>
      <w:hyperlink r:id="rId235" w:history="1">
        <w:r>
          <w:rPr>
            <w:color w:val="0000FF"/>
          </w:rPr>
          <w:t>Закона</w:t>
        </w:r>
      </w:hyperlink>
      <w:r>
        <w:t xml:space="preserve"> Республики Беларусь от 09.01.2017 N 19-З)</w:t>
      </w:r>
    </w:p>
    <w:p w:rsidR="00C43F59" w:rsidRDefault="00C43F59">
      <w:pPr>
        <w:pStyle w:val="ConsPlusNormal"/>
        <w:spacing w:before="220"/>
        <w:ind w:firstLine="540"/>
        <w:jc w:val="both"/>
      </w:pPr>
      <w:r>
        <w:t>об отказе в замене воинской службы на альтернативную службу и призыве на срочную военную службу или службу в резерве;</w:t>
      </w:r>
    </w:p>
    <w:p w:rsidR="00C43F59" w:rsidRDefault="00C43F59">
      <w:pPr>
        <w:pStyle w:val="ConsPlusNormal"/>
        <w:jc w:val="both"/>
      </w:pPr>
      <w:r>
        <w:t xml:space="preserve">(абзац введен </w:t>
      </w:r>
      <w:hyperlink r:id="rId236" w:history="1">
        <w:r>
          <w:rPr>
            <w:color w:val="0000FF"/>
          </w:rPr>
          <w:t>Законом</w:t>
        </w:r>
      </w:hyperlink>
      <w:r>
        <w:t xml:space="preserve"> Республики Беларусь от 09.01.2017 N 19-З)</w:t>
      </w:r>
    </w:p>
    <w:p w:rsidR="00C43F59" w:rsidRDefault="00C43F59">
      <w:pPr>
        <w:pStyle w:val="ConsPlusNormal"/>
        <w:spacing w:before="220"/>
        <w:ind w:firstLine="540"/>
        <w:jc w:val="both"/>
      </w:pPr>
      <w:r>
        <w:t>о предоставлении отсрочки от призыва на срочную военную службу, службу в резерве;</w:t>
      </w:r>
    </w:p>
    <w:p w:rsidR="00C43F59" w:rsidRDefault="00C43F59">
      <w:pPr>
        <w:pStyle w:val="ConsPlusNormal"/>
        <w:spacing w:before="220"/>
        <w:ind w:firstLine="540"/>
        <w:jc w:val="both"/>
      </w:pPr>
      <w:r>
        <w:t>об освобождении от призыва на срочную военную службу, службу в резерве и зачислении в запас;</w:t>
      </w:r>
    </w:p>
    <w:p w:rsidR="00C43F59" w:rsidRDefault="00C43F59">
      <w:pPr>
        <w:pStyle w:val="ConsPlusNormal"/>
        <w:jc w:val="both"/>
      </w:pPr>
      <w:r>
        <w:t xml:space="preserve">(в ред. </w:t>
      </w:r>
      <w:hyperlink r:id="rId237"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о зачислении в запас;</w:t>
      </w:r>
    </w:p>
    <w:p w:rsidR="00C43F59" w:rsidRDefault="00C43F59">
      <w:pPr>
        <w:pStyle w:val="ConsPlusNormal"/>
        <w:spacing w:before="220"/>
        <w:ind w:firstLine="540"/>
        <w:jc w:val="both"/>
      </w:pPr>
      <w:r>
        <w:t>об освобождении от призыва на срочную военную службу, службу в резерве и исключении с воинского учета.</w:t>
      </w:r>
    </w:p>
    <w:p w:rsidR="00C43F59" w:rsidRDefault="00C43F59">
      <w:pPr>
        <w:pStyle w:val="ConsPlusNormal"/>
        <w:jc w:val="both"/>
      </w:pPr>
      <w:r>
        <w:t xml:space="preserve">(в ред. </w:t>
      </w:r>
      <w:hyperlink r:id="rId238"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lastRenderedPageBreak/>
        <w:t>Решение о призыве граждан на военную службу, службу в резерве может быть принято только после достижения ими 18-летнего возраста.</w:t>
      </w:r>
    </w:p>
    <w:p w:rsidR="00C43F59" w:rsidRDefault="00C43F59">
      <w:pPr>
        <w:pStyle w:val="ConsPlusNormal"/>
        <w:spacing w:before="220"/>
        <w:ind w:firstLine="540"/>
        <w:jc w:val="both"/>
      </w:pPr>
      <w: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C43F59" w:rsidRDefault="00C43F59">
      <w:pPr>
        <w:pStyle w:val="ConsPlusNormal"/>
        <w:jc w:val="both"/>
      </w:pPr>
      <w:r>
        <w:t xml:space="preserve">(в ред. </w:t>
      </w:r>
      <w:hyperlink r:id="rId239"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 Республики Беларусь.</w:t>
      </w:r>
    </w:p>
    <w:p w:rsidR="00C43F59" w:rsidRDefault="00C43F59">
      <w:pPr>
        <w:pStyle w:val="ConsPlusNormal"/>
        <w:jc w:val="both"/>
      </w:pPr>
      <w:r>
        <w:t xml:space="preserve">(в ред. Законов Республики Беларусь от 16.07.2008 </w:t>
      </w:r>
      <w:hyperlink r:id="rId240" w:history="1">
        <w:r>
          <w:rPr>
            <w:color w:val="0000FF"/>
          </w:rPr>
          <w:t>N 413-З</w:t>
        </w:r>
      </w:hyperlink>
      <w:r>
        <w:t xml:space="preserve">, от 19.07.2010 </w:t>
      </w:r>
      <w:hyperlink r:id="rId241" w:history="1">
        <w:r>
          <w:rPr>
            <w:color w:val="0000FF"/>
          </w:rPr>
          <w:t>N 171-З</w:t>
        </w:r>
      </w:hyperlink>
      <w:r>
        <w:t xml:space="preserve">, от 17.07.2018 </w:t>
      </w:r>
      <w:hyperlink r:id="rId242" w:history="1">
        <w:r>
          <w:rPr>
            <w:color w:val="0000FF"/>
          </w:rPr>
          <w:t>N 126-З</w:t>
        </w:r>
      </w:hyperlink>
      <w:r>
        <w:t>)</w:t>
      </w:r>
    </w:p>
    <w:p w:rsidR="00C43F59" w:rsidRDefault="00C43F59">
      <w:pPr>
        <w:pStyle w:val="ConsPlusNormal"/>
        <w:spacing w:before="220"/>
        <w:ind w:firstLine="540"/>
        <w:jc w:val="both"/>
      </w:pPr>
      <w: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C43F59" w:rsidRDefault="00C43F59">
      <w:pPr>
        <w:pStyle w:val="ConsPlusNormal"/>
        <w:jc w:val="both"/>
      </w:pPr>
      <w:r>
        <w:t xml:space="preserve">(в ред. Законов Республики Беларусь от 20.07.2007 </w:t>
      </w:r>
      <w:hyperlink r:id="rId243" w:history="1">
        <w:r>
          <w:rPr>
            <w:color w:val="0000FF"/>
          </w:rPr>
          <w:t>N 275-З</w:t>
        </w:r>
      </w:hyperlink>
      <w:r>
        <w:t xml:space="preserve">, от 19.07.2010 </w:t>
      </w:r>
      <w:hyperlink r:id="rId244" w:history="1">
        <w:r>
          <w:rPr>
            <w:color w:val="0000FF"/>
          </w:rPr>
          <w:t>N 171-З</w:t>
        </w:r>
      </w:hyperlink>
      <w:r>
        <w:t>)</w:t>
      </w:r>
    </w:p>
    <w:p w:rsidR="00C43F59" w:rsidRDefault="00C43F59">
      <w:pPr>
        <w:pStyle w:val="ConsPlusNormal"/>
        <w:spacing w:before="220"/>
        <w:ind w:firstLine="540"/>
        <w:jc w:val="both"/>
      </w:pPr>
      <w:r>
        <w:t>Решение районной (городской) призывной комиссии принимается большинством голосов от полного состава комиссии и объявляется призывнику.</w:t>
      </w:r>
    </w:p>
    <w:p w:rsidR="00C43F59" w:rsidRDefault="00C43F59">
      <w:pPr>
        <w:pStyle w:val="ConsPlusNormal"/>
        <w:spacing w:before="220"/>
        <w:ind w:firstLine="540"/>
        <w:jc w:val="both"/>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C43F59" w:rsidRDefault="00C43F59">
      <w:pPr>
        <w:pStyle w:val="ConsPlusNormal"/>
        <w:spacing w:before="220"/>
        <w:ind w:firstLine="540"/>
        <w:jc w:val="both"/>
      </w:pPr>
      <w:r>
        <w:t>Решение районной (городской) призывной комиссии может быть обжаловано гражданином в недельный срок со дня получения им копии этого решения в соответствующую областную (Минскую городскую) призывную комиссию или в порядке, установленном законодательством Республики Беларусь, в суд.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C43F59" w:rsidRDefault="00C43F59">
      <w:pPr>
        <w:pStyle w:val="ConsPlusNormal"/>
        <w:jc w:val="both"/>
      </w:pPr>
      <w:r>
        <w:t xml:space="preserve">(в ред. </w:t>
      </w:r>
      <w:hyperlink r:id="rId245"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 xml:space="preserve">Районная (городская) призывная комиссия пересматривает свое решение при возникновении (установлении) обстоятельств, указанных в </w:t>
      </w:r>
      <w:hyperlink w:anchor="P433" w:history="1">
        <w:r>
          <w:rPr>
            <w:color w:val="0000FF"/>
          </w:rPr>
          <w:t>статьях 31</w:t>
        </w:r>
      </w:hyperlink>
      <w:r>
        <w:t xml:space="preserve"> - </w:t>
      </w:r>
      <w:hyperlink w:anchor="P460" w:history="1">
        <w:r>
          <w:rPr>
            <w:color w:val="0000FF"/>
          </w:rPr>
          <w:t>32</w:t>
        </w:r>
      </w:hyperlink>
      <w:r>
        <w:t xml:space="preserve"> настоящего Закона, а также при его отмене областной (Минской городской) призывной комиссией или вступлении в законную силу решения суда.</w:t>
      </w:r>
    </w:p>
    <w:p w:rsidR="00C43F59" w:rsidRDefault="00C43F59">
      <w:pPr>
        <w:pStyle w:val="ConsPlusNormal"/>
        <w:jc w:val="both"/>
      </w:pPr>
      <w:r>
        <w:t xml:space="preserve">(часть девятая статьи 36 введена </w:t>
      </w:r>
      <w:hyperlink r:id="rId246" w:history="1">
        <w:r>
          <w:rPr>
            <w:color w:val="0000FF"/>
          </w:rPr>
          <w:t>Законом</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outlineLvl w:val="1"/>
      </w:pPr>
      <w:r>
        <w:rPr>
          <w:b/>
        </w:rP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C43F59" w:rsidRDefault="00C43F59">
      <w:pPr>
        <w:pStyle w:val="ConsPlusNormal"/>
        <w:jc w:val="both"/>
      </w:pPr>
      <w:r>
        <w:t xml:space="preserve">(в ред. </w:t>
      </w:r>
      <w:hyperlink r:id="rId247"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C43F59" w:rsidRDefault="00C43F59">
      <w:pPr>
        <w:pStyle w:val="ConsPlusNormal"/>
        <w:spacing w:before="220"/>
        <w:ind w:firstLine="540"/>
        <w:jc w:val="both"/>
      </w:pPr>
      <w:r>
        <w:t>председатель комиссии - заместитель председателя областного (Минского городского) исполнительного комитета;</w:t>
      </w:r>
    </w:p>
    <w:p w:rsidR="00C43F59" w:rsidRDefault="00C43F59">
      <w:pPr>
        <w:pStyle w:val="ConsPlusNormal"/>
        <w:spacing w:before="220"/>
        <w:ind w:firstLine="540"/>
        <w:jc w:val="both"/>
      </w:pPr>
      <w:r>
        <w:lastRenderedPageBreak/>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C43F59" w:rsidRDefault="00C43F59">
      <w:pPr>
        <w:pStyle w:val="ConsPlusNormal"/>
        <w:jc w:val="both"/>
      </w:pPr>
      <w:r>
        <w:t xml:space="preserve">(в ред. </w:t>
      </w:r>
      <w:hyperlink r:id="rId248"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секретарь комиссии.</w:t>
      </w:r>
    </w:p>
    <w:p w:rsidR="00C43F59" w:rsidRDefault="00C43F59">
      <w:pPr>
        <w:pStyle w:val="ConsPlusNormal"/>
        <w:spacing w:before="220"/>
        <w:ind w:firstLine="540"/>
        <w:jc w:val="both"/>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C43F59" w:rsidRDefault="00C43F59">
      <w:pPr>
        <w:pStyle w:val="ConsPlusNormal"/>
        <w:spacing w:before="220"/>
        <w:ind w:firstLine="540"/>
        <w:jc w:val="both"/>
      </w:pPr>
      <w:r>
        <w:t>Областные (Минская городская) призывные комиссии обязаны:</w:t>
      </w:r>
    </w:p>
    <w:p w:rsidR="00C43F59" w:rsidRDefault="00C43F59">
      <w:pPr>
        <w:pStyle w:val="ConsPlusNormal"/>
        <w:spacing w:before="220"/>
        <w:ind w:firstLine="540"/>
        <w:jc w:val="both"/>
      </w:pPr>
      <w: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C43F59" w:rsidRDefault="00C43F59">
      <w:pPr>
        <w:pStyle w:val="ConsPlusNormal"/>
        <w:jc w:val="both"/>
      </w:pPr>
      <w:r>
        <w:t xml:space="preserve">(в ред. </w:t>
      </w:r>
      <w:hyperlink r:id="rId249"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C43F59" w:rsidRDefault="00C43F59">
      <w:pPr>
        <w:pStyle w:val="ConsPlusNormal"/>
        <w:spacing w:before="220"/>
        <w:ind w:firstLine="540"/>
        <w:jc w:val="both"/>
      </w:pPr>
      <w:r>
        <w:t>осуществлять методическое руководство деятельностью районных (городских) призывных комиссий;</w:t>
      </w:r>
    </w:p>
    <w:p w:rsidR="00C43F59" w:rsidRDefault="00C43F59">
      <w:pPr>
        <w:pStyle w:val="ConsPlusNormal"/>
        <w:spacing w:before="220"/>
        <w:ind w:firstLine="540"/>
        <w:jc w:val="both"/>
      </w:pPr>
      <w:r>
        <w:t>осуществлять контроль обоснованности призыва граждан на срочную военную службу, службу в резерве;</w:t>
      </w:r>
    </w:p>
    <w:p w:rsidR="00C43F59" w:rsidRDefault="00C43F59">
      <w:pPr>
        <w:pStyle w:val="ConsPlusNormal"/>
        <w:spacing w:before="220"/>
        <w:ind w:firstLine="540"/>
        <w:jc w:val="both"/>
      </w:pPr>
      <w:r>
        <w:t>рассматривать жалобы граждан, призываемых на срочную военную службу, службу в резерве, на решения районных (городских) призывных комиссий.</w:t>
      </w:r>
    </w:p>
    <w:p w:rsidR="00C43F59" w:rsidRDefault="00C43F59">
      <w:pPr>
        <w:pStyle w:val="ConsPlusNormal"/>
        <w:spacing w:before="220"/>
        <w:ind w:firstLine="540"/>
        <w:jc w:val="both"/>
      </w:pPr>
      <w: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C43F59" w:rsidRDefault="00C43F59">
      <w:pPr>
        <w:pStyle w:val="ConsPlusNormal"/>
        <w:spacing w:before="220"/>
        <w:ind w:firstLine="540"/>
        <w:jc w:val="both"/>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C43F59" w:rsidRDefault="00C43F59">
      <w:pPr>
        <w:pStyle w:val="ConsPlusNormal"/>
        <w:spacing w:before="220"/>
        <w:ind w:firstLine="540"/>
        <w:jc w:val="both"/>
      </w:pPr>
      <w:r>
        <w:t xml:space="preserve">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w:t>
      </w:r>
      <w:hyperlink w:anchor="P577" w:history="1">
        <w:r>
          <w:rPr>
            <w:color w:val="0000FF"/>
          </w:rPr>
          <w:t>части первой статьи 36</w:t>
        </w:r>
      </w:hyperlink>
      <w:r>
        <w:t xml:space="preserve"> настоящего Закона.</w:t>
      </w:r>
    </w:p>
    <w:p w:rsidR="00C43F59" w:rsidRDefault="00C43F59">
      <w:pPr>
        <w:pStyle w:val="ConsPlusNormal"/>
        <w:jc w:val="both"/>
      </w:pPr>
      <w:r>
        <w:t xml:space="preserve">(в ред. </w:t>
      </w:r>
      <w:hyperlink r:id="rId250"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Решения областной (Минской городской) призывной комиссии являются обязательными для нижестоящих призывных комиссий.</w:t>
      </w:r>
    </w:p>
    <w:p w:rsidR="00C43F59" w:rsidRDefault="00C43F59">
      <w:pPr>
        <w:pStyle w:val="ConsPlusNormal"/>
        <w:spacing w:before="220"/>
        <w:ind w:firstLine="540"/>
        <w:jc w:val="both"/>
      </w:pPr>
      <w:r>
        <w:t>Решение областной (Минской городской) призывной комиссии по жалобе гражданина может быть обжаловано им в суд в установленный законодательством Республики Беларусь срок со дня получения им копии этого решения.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C43F59" w:rsidRDefault="00C43F59">
      <w:pPr>
        <w:pStyle w:val="ConsPlusNormal"/>
        <w:ind w:firstLine="540"/>
        <w:jc w:val="both"/>
      </w:pPr>
    </w:p>
    <w:p w:rsidR="00C43F59" w:rsidRDefault="00C43F59">
      <w:pPr>
        <w:pStyle w:val="ConsPlusNormal"/>
        <w:ind w:firstLine="540"/>
        <w:jc w:val="both"/>
        <w:outlineLvl w:val="1"/>
      </w:pPr>
      <w:r>
        <w:rPr>
          <w:b/>
        </w:rPr>
        <w:lastRenderedPageBreak/>
        <w:t>Статья 37-1.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C43F59" w:rsidRDefault="00C43F59">
      <w:pPr>
        <w:pStyle w:val="ConsPlusNormal"/>
        <w:ind w:firstLine="540"/>
        <w:jc w:val="both"/>
      </w:pPr>
      <w:r>
        <w:t xml:space="preserve">(введена </w:t>
      </w:r>
      <w:hyperlink r:id="rId251"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C43F59" w:rsidRDefault="00C43F59">
      <w:pPr>
        <w:pStyle w:val="ConsPlusNormal"/>
        <w:spacing w:before="220"/>
        <w:ind w:firstLine="540"/>
        <w:jc w:val="both"/>
      </w:pPr>
      <w:r>
        <w:t>о призыве на военную службу по мобилизации;</w:t>
      </w:r>
    </w:p>
    <w:p w:rsidR="00C43F59" w:rsidRDefault="00C43F59">
      <w:pPr>
        <w:pStyle w:val="ConsPlusNormal"/>
        <w:spacing w:before="220"/>
        <w:ind w:firstLine="540"/>
        <w:jc w:val="both"/>
      </w:pPr>
      <w:r>
        <w:t>о предоставлении отсрочки от призыва на военную службу по мобилизации;</w:t>
      </w:r>
    </w:p>
    <w:p w:rsidR="00C43F59" w:rsidRDefault="00C43F59">
      <w:pPr>
        <w:pStyle w:val="ConsPlusNormal"/>
        <w:spacing w:before="220"/>
        <w:ind w:firstLine="540"/>
        <w:jc w:val="both"/>
      </w:pPr>
      <w:r>
        <w:t>об освобождении от призыва на военную службу по мобилизации и исключении с воинского учета.</w:t>
      </w:r>
    </w:p>
    <w:p w:rsidR="00C43F59" w:rsidRDefault="00C43F59">
      <w:pPr>
        <w:pStyle w:val="ConsPlusNormal"/>
        <w:spacing w:before="220"/>
        <w:ind w:firstLine="540"/>
        <w:jc w:val="both"/>
      </w:pPr>
      <w:r>
        <w:t>Принятое решение объявляется гражданину.</w:t>
      </w:r>
    </w:p>
    <w:p w:rsidR="00C43F59" w:rsidRDefault="00C43F59">
      <w:pPr>
        <w:pStyle w:val="ConsPlusNormal"/>
        <w:spacing w:before="220"/>
        <w:ind w:firstLine="540"/>
        <w:jc w:val="both"/>
      </w:pPr>
      <w:r>
        <w:t xml:space="preserve">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w:t>
      </w:r>
      <w:hyperlink r:id="rId252" w:history="1">
        <w:r>
          <w:rPr>
            <w:color w:val="0000FF"/>
          </w:rPr>
          <w:t>ответственности</w:t>
        </w:r>
      </w:hyperlink>
      <w:r>
        <w:t xml:space="preserve"> в соответствии с законодательными актами Республики Беларусь.</w:t>
      </w:r>
    </w:p>
    <w:p w:rsidR="00C43F59" w:rsidRDefault="00C43F59">
      <w:pPr>
        <w:pStyle w:val="ConsPlusNormal"/>
        <w:spacing w:before="220"/>
        <w:ind w:firstLine="540"/>
        <w:jc w:val="both"/>
      </w:pPr>
      <w: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Республики Беларусь.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C43F59" w:rsidRDefault="00C43F59">
      <w:pPr>
        <w:pStyle w:val="ConsPlusNormal"/>
        <w:jc w:val="both"/>
      </w:pPr>
    </w:p>
    <w:p w:rsidR="00C43F59" w:rsidRDefault="00C43F59">
      <w:pPr>
        <w:pStyle w:val="ConsPlusNormal"/>
        <w:ind w:firstLine="540"/>
        <w:jc w:val="both"/>
        <w:outlineLvl w:val="1"/>
      </w:pPr>
      <w:r>
        <w:rPr>
          <w:b/>
        </w:rP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C43F59" w:rsidRDefault="00C43F59">
      <w:pPr>
        <w:pStyle w:val="ConsPlusNormal"/>
        <w:jc w:val="both"/>
      </w:pPr>
      <w:r>
        <w:t xml:space="preserve">(в ред. Законов Республики Беларусь от 19.07.2010 </w:t>
      </w:r>
      <w:hyperlink r:id="rId253" w:history="1">
        <w:r>
          <w:rPr>
            <w:color w:val="0000FF"/>
          </w:rPr>
          <w:t>N 171-З</w:t>
        </w:r>
      </w:hyperlink>
      <w:r>
        <w:t xml:space="preserve">, от 17.07.2018 </w:t>
      </w:r>
      <w:hyperlink r:id="rId254" w:history="1">
        <w:r>
          <w:rPr>
            <w:color w:val="0000FF"/>
          </w:rPr>
          <w:t>N 126-З</w:t>
        </w:r>
      </w:hyperlink>
      <w:r>
        <w:t>)</w:t>
      </w:r>
    </w:p>
    <w:p w:rsidR="00C43F59" w:rsidRDefault="00C43F59">
      <w:pPr>
        <w:pStyle w:val="ConsPlusNormal"/>
        <w:jc w:val="both"/>
      </w:pPr>
    </w:p>
    <w:p w:rsidR="00C43F59" w:rsidRDefault="00C43F59">
      <w:pPr>
        <w:pStyle w:val="ConsPlusNormal"/>
        <w:ind w:firstLine="540"/>
        <w:jc w:val="both"/>
      </w:pPr>
      <w: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C43F59" w:rsidRDefault="00C43F59">
      <w:pPr>
        <w:pStyle w:val="ConsPlusNormal"/>
        <w:jc w:val="both"/>
      </w:pPr>
      <w:r>
        <w:t xml:space="preserve">(в ред. Законов Республики Беларусь от 20.07.2007 </w:t>
      </w:r>
      <w:hyperlink r:id="rId255" w:history="1">
        <w:r>
          <w:rPr>
            <w:color w:val="0000FF"/>
          </w:rPr>
          <w:t>N 275-З</w:t>
        </w:r>
      </w:hyperlink>
      <w:r>
        <w:t xml:space="preserve">, от 19.07.2010 </w:t>
      </w:r>
      <w:hyperlink r:id="rId256" w:history="1">
        <w:r>
          <w:rPr>
            <w:color w:val="0000FF"/>
          </w:rPr>
          <w:t>N 171-З</w:t>
        </w:r>
      </w:hyperlink>
      <w:r>
        <w:t>)</w:t>
      </w:r>
    </w:p>
    <w:p w:rsidR="00C43F59" w:rsidRDefault="00C43F59">
      <w:pPr>
        <w:pStyle w:val="ConsPlusNormal"/>
        <w:spacing w:before="220"/>
        <w:ind w:firstLine="540"/>
        <w:jc w:val="both"/>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C43F59" w:rsidRDefault="00C43F59">
      <w:pPr>
        <w:pStyle w:val="ConsPlusNormal"/>
        <w:jc w:val="both"/>
      </w:pPr>
      <w:r>
        <w:t xml:space="preserve">(в ред. Законов Республики Беларусь от 20.07.2007 </w:t>
      </w:r>
      <w:hyperlink r:id="rId257" w:history="1">
        <w:r>
          <w:rPr>
            <w:color w:val="0000FF"/>
          </w:rPr>
          <w:t>N 275-З</w:t>
        </w:r>
      </w:hyperlink>
      <w:r>
        <w:t xml:space="preserve">, от 19.07.2010 </w:t>
      </w:r>
      <w:hyperlink r:id="rId258" w:history="1">
        <w:r>
          <w:rPr>
            <w:color w:val="0000FF"/>
          </w:rPr>
          <w:t>N 171-З</w:t>
        </w:r>
      </w:hyperlink>
      <w:r>
        <w:t>)</w:t>
      </w:r>
    </w:p>
    <w:p w:rsidR="00C43F59" w:rsidRDefault="00C43F59">
      <w:pPr>
        <w:pStyle w:val="ConsPlusNormal"/>
        <w:spacing w:before="220"/>
        <w:ind w:firstLine="540"/>
        <w:jc w:val="both"/>
      </w:pPr>
      <w:r>
        <w:t>При призыве граждан на военную службу по мобилизации обязательному медицинскому осмотру подлежат граждане:</w:t>
      </w:r>
    </w:p>
    <w:p w:rsidR="00C43F59" w:rsidRDefault="00C43F59">
      <w:pPr>
        <w:pStyle w:val="ConsPlusNormal"/>
        <w:spacing w:before="220"/>
        <w:ind w:firstLine="540"/>
        <w:jc w:val="both"/>
      </w:pPr>
      <w:r>
        <w:t xml:space="preserve">заявившие жалобы на состояние своего здоровья при отправке к месту военной службы по </w:t>
      </w:r>
      <w:r>
        <w:lastRenderedPageBreak/>
        <w:t>мобилизации;</w:t>
      </w:r>
    </w:p>
    <w:p w:rsidR="00C43F59" w:rsidRDefault="00C43F59">
      <w:pPr>
        <w:pStyle w:val="ConsPlusNormal"/>
        <w:spacing w:before="220"/>
        <w:ind w:firstLine="540"/>
        <w:jc w:val="both"/>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C43F59" w:rsidRDefault="00C43F59">
      <w:pPr>
        <w:pStyle w:val="ConsPlusNormal"/>
        <w:jc w:val="both"/>
      </w:pPr>
      <w:r>
        <w:t xml:space="preserve">(часть третья статьи 38 введена </w:t>
      </w:r>
      <w:hyperlink r:id="rId259"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При призыве граждан на военную службу по мобилизации обязательному медицинскому освидетельствованию подлежат граждане:</w:t>
      </w:r>
    </w:p>
    <w:p w:rsidR="00C43F59" w:rsidRDefault="00C43F59">
      <w:pPr>
        <w:pStyle w:val="ConsPlusNormal"/>
        <w:spacing w:before="220"/>
        <w:ind w:firstLine="540"/>
        <w:jc w:val="both"/>
      </w:pPr>
      <w:r>
        <w:t>состоящие или обязанные состоять на воинском учете призывников;</w:t>
      </w:r>
    </w:p>
    <w:p w:rsidR="00C43F59" w:rsidRDefault="00C43F59">
      <w:pPr>
        <w:pStyle w:val="ConsPlusNormal"/>
        <w:spacing w:before="220"/>
        <w:ind w:firstLine="540"/>
        <w:jc w:val="both"/>
      </w:pPr>
      <w:r>
        <w:t>не отправленные с пункта сбора (оповещения и сбора), сборного пункта по результатам медицинского осмотра;</w:t>
      </w:r>
    </w:p>
    <w:p w:rsidR="00C43F59" w:rsidRDefault="00C43F59">
      <w:pPr>
        <w:pStyle w:val="ConsPlusNormal"/>
        <w:spacing w:before="220"/>
        <w:ind w:firstLine="540"/>
        <w:jc w:val="both"/>
      </w:pPr>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rsidR="00C43F59" w:rsidRDefault="00C43F59">
      <w:pPr>
        <w:pStyle w:val="ConsPlusNormal"/>
        <w:jc w:val="both"/>
      </w:pPr>
      <w:r>
        <w:t xml:space="preserve">(часть четвертая статьи 38 введена </w:t>
      </w:r>
      <w:hyperlink r:id="rId260"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 xml:space="preserve">Порядок организации и проведения медицинского освидетельствования граждан, подлежащих призыву на военную службу, службу в резерве, устанавливается </w:t>
      </w:r>
      <w:hyperlink r:id="rId261" w:history="1">
        <w:r>
          <w:rPr>
            <w:color w:val="0000FF"/>
          </w:rPr>
          <w:t>Положением</w:t>
        </w:r>
      </w:hyperlink>
      <w:r>
        <w:t xml:space="preserve"> о военно-врачебной экспертизе, утверждаемым Правительством Республики Беларусь (далее - Положение о военно-врачебной экспертизе).</w:t>
      </w:r>
    </w:p>
    <w:p w:rsidR="00C43F59" w:rsidRDefault="00C43F59">
      <w:pPr>
        <w:pStyle w:val="ConsPlusNormal"/>
        <w:jc w:val="both"/>
      </w:pPr>
    </w:p>
    <w:p w:rsidR="00C43F59" w:rsidRDefault="00C43F59">
      <w:pPr>
        <w:pStyle w:val="ConsPlusNormal"/>
        <w:ind w:firstLine="540"/>
        <w:jc w:val="both"/>
        <w:outlineLvl w:val="1"/>
      </w:pPr>
      <w:r>
        <w:rPr>
          <w:b/>
        </w:rPr>
        <w:t>Статья 39. Обязанности граждан, подлежащих призыву на военную службу, службу в резерве, и порядок их оповещения</w:t>
      </w:r>
    </w:p>
    <w:p w:rsidR="00C43F59" w:rsidRDefault="00C43F59">
      <w:pPr>
        <w:pStyle w:val="ConsPlusNormal"/>
        <w:ind w:firstLine="540"/>
        <w:jc w:val="both"/>
      </w:pPr>
      <w:r>
        <w:t xml:space="preserve">(в ред. </w:t>
      </w:r>
      <w:hyperlink r:id="rId262" w:history="1">
        <w:r>
          <w:rPr>
            <w:color w:val="0000FF"/>
          </w:rPr>
          <w:t>Закона</w:t>
        </w:r>
      </w:hyperlink>
      <w:r>
        <w:t xml:space="preserve"> Республики Беларусь от 04.01.2014 N 100-З)</w:t>
      </w:r>
    </w:p>
    <w:p w:rsidR="00C43F59" w:rsidRDefault="00C43F59">
      <w:pPr>
        <w:pStyle w:val="ConsPlusNormal"/>
        <w:jc w:val="both"/>
      </w:pPr>
    </w:p>
    <w:p w:rsidR="00C43F59" w:rsidRDefault="00C43F59">
      <w:pPr>
        <w:pStyle w:val="ConsPlusNormal"/>
        <w:ind w:firstLine="540"/>
        <w:jc w:val="both"/>
      </w:pPr>
      <w:r>
        <w:t>Граждане, подлежащие призыву на военную службу, службу в резерве, обязаны:</w:t>
      </w:r>
    </w:p>
    <w:p w:rsidR="00C43F59" w:rsidRDefault="00C43F59">
      <w:pPr>
        <w:pStyle w:val="ConsPlusNormal"/>
        <w:spacing w:before="220"/>
        <w:ind w:firstLine="540"/>
        <w:jc w:val="both"/>
      </w:pPr>
      <w:r>
        <w:t>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rsidR="00C43F59" w:rsidRDefault="00C43F59">
      <w:pPr>
        <w:pStyle w:val="ConsPlusNormal"/>
        <w:jc w:val="both"/>
      </w:pPr>
      <w:r>
        <w:t xml:space="preserve">(в ред. Законов Республики Беларусь от 09.01.2017 </w:t>
      </w:r>
      <w:hyperlink r:id="rId263" w:history="1">
        <w:r>
          <w:rPr>
            <w:color w:val="0000FF"/>
          </w:rPr>
          <w:t>N 19-З</w:t>
        </w:r>
      </w:hyperlink>
      <w:r>
        <w:t xml:space="preserve">, от 17.07.2018 </w:t>
      </w:r>
      <w:hyperlink r:id="rId264" w:history="1">
        <w:r>
          <w:rPr>
            <w:color w:val="0000FF"/>
          </w:rPr>
          <w:t>N 126-З</w:t>
        </w:r>
      </w:hyperlink>
      <w:r>
        <w:t>)</w:t>
      </w:r>
    </w:p>
    <w:p w:rsidR="00C43F59" w:rsidRDefault="00C43F59">
      <w:pPr>
        <w:pStyle w:val="ConsPlusNormal"/>
        <w:spacing w:before="220"/>
        <w:ind w:firstLine="540"/>
        <w:jc w:val="both"/>
      </w:pPr>
      <w: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C43F59" w:rsidRDefault="00C43F59">
      <w:pPr>
        <w:pStyle w:val="ConsPlusNormal"/>
        <w:jc w:val="both"/>
      </w:pPr>
      <w:r>
        <w:t xml:space="preserve">(в ред. </w:t>
      </w:r>
      <w:hyperlink r:id="rId265"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 xml:space="preserve">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w:t>
      </w:r>
      <w:r>
        <w:lastRenderedPageBreak/>
        <w:t>военную службу, службу в резерве, осуществляется заказным письмом по их месту жительства с уведомлением о его вручении и считается надлежащим.</w:t>
      </w:r>
    </w:p>
    <w:p w:rsidR="00C43F59" w:rsidRDefault="00C43F59">
      <w:pPr>
        <w:pStyle w:val="ConsPlusNormal"/>
        <w:jc w:val="both"/>
      </w:pPr>
      <w:r>
        <w:t xml:space="preserve">(в ред. </w:t>
      </w:r>
      <w:hyperlink r:id="rId266"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C43F59" w:rsidRDefault="00C43F59">
      <w:pPr>
        <w:pStyle w:val="ConsPlusNormal"/>
        <w:jc w:val="both"/>
      </w:pPr>
      <w:r>
        <w:t xml:space="preserve">(в ред. </w:t>
      </w:r>
      <w:hyperlink r:id="rId267"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Title"/>
        <w:jc w:val="center"/>
        <w:outlineLvl w:val="0"/>
      </w:pPr>
      <w:r>
        <w:t>ГЛАВА 6</w:t>
      </w:r>
    </w:p>
    <w:p w:rsidR="00C43F59" w:rsidRDefault="00C43F59">
      <w:pPr>
        <w:pStyle w:val="ConsPlusTitle"/>
        <w:jc w:val="center"/>
      </w:pPr>
      <w:r>
        <w:t>ПОСТУПЛЕНИЕ ГРАЖДАН НА ВОЕННУЮ СЛУЖБУ ПО КОНТРАКТУ</w:t>
      </w:r>
    </w:p>
    <w:p w:rsidR="00C43F59" w:rsidRDefault="00C43F59">
      <w:pPr>
        <w:pStyle w:val="ConsPlusNormal"/>
        <w:jc w:val="both"/>
      </w:pPr>
    </w:p>
    <w:p w:rsidR="00C43F59" w:rsidRDefault="00C43F59">
      <w:pPr>
        <w:pStyle w:val="ConsPlusNormal"/>
        <w:ind w:firstLine="540"/>
        <w:jc w:val="both"/>
        <w:outlineLvl w:val="1"/>
      </w:pPr>
      <w:r>
        <w:rPr>
          <w:b/>
        </w:rPr>
        <w:t>Статья 40. Поступление граждан на военную службу по контракту. Контракт о прохождении военной службы</w:t>
      </w:r>
    </w:p>
    <w:p w:rsidR="00C43F59" w:rsidRDefault="00C43F59">
      <w:pPr>
        <w:pStyle w:val="ConsPlusNormal"/>
        <w:jc w:val="both"/>
      </w:pPr>
    </w:p>
    <w:p w:rsidR="00C43F59" w:rsidRDefault="00C43F59">
      <w:pPr>
        <w:pStyle w:val="ConsPlusNormal"/>
        <w:ind w:firstLine="540"/>
        <w:jc w:val="both"/>
      </w:pPr>
      <w:r>
        <w:t>Граждане, соответствующие требованиям, установленным настоящим Законом, могут добровольно поступать на военную службу по контракту.</w:t>
      </w:r>
    </w:p>
    <w:p w:rsidR="00C43F59" w:rsidRDefault="00C43F59">
      <w:pPr>
        <w:pStyle w:val="ConsPlusNormal"/>
        <w:spacing w:before="220"/>
        <w:ind w:firstLine="540"/>
        <w:jc w:val="both"/>
      </w:pPr>
      <w:r>
        <w:t>Контракт о прохождении военной службы заключается гражданином с Министерством обороны Республики Беларусь или иным государственным органом, в котором предусмотрена военная служба.</w:t>
      </w:r>
    </w:p>
    <w:p w:rsidR="00C43F59" w:rsidRDefault="00C43F59">
      <w:pPr>
        <w:pStyle w:val="ConsPlusNormal"/>
        <w:spacing w:before="220"/>
        <w:ind w:firstLine="540"/>
        <w:jc w:val="both"/>
      </w:pPr>
      <w: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 в которых предусмотрена военная служба.</w:t>
      </w:r>
    </w:p>
    <w:p w:rsidR="00C43F59" w:rsidRDefault="00C43F59">
      <w:pPr>
        <w:pStyle w:val="ConsPlusNormal"/>
        <w:spacing w:before="220"/>
        <w:ind w:firstLine="540"/>
        <w:jc w:val="both"/>
      </w:pPr>
      <w:r>
        <w:t>Военнослужащие, назначенные на должности Министра обороны Республики Беларусь,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C43F59" w:rsidRDefault="00C43F59">
      <w:pPr>
        <w:pStyle w:val="ConsPlusNormal"/>
        <w:spacing w:before="220"/>
        <w:ind w:firstLine="540"/>
        <w:jc w:val="both"/>
      </w:pPr>
      <w: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C43F59" w:rsidRDefault="00C43F59">
      <w:pPr>
        <w:pStyle w:val="ConsPlusNormal"/>
        <w:spacing w:before="220"/>
        <w:ind w:firstLine="540"/>
        <w:jc w:val="both"/>
      </w:pPr>
      <w:r>
        <w:t xml:space="preserve">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w:t>
      </w:r>
      <w:hyperlink r:id="rId268" w:history="1">
        <w:r>
          <w:rPr>
            <w:color w:val="0000FF"/>
          </w:rPr>
          <w:t>Положением</w:t>
        </w:r>
      </w:hyperlink>
      <w:r>
        <w:t xml:space="preserve">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Республики Беларусь, определяющими порядок прохождения военной службы и статус военнослужащих.</w:t>
      </w:r>
    </w:p>
    <w:p w:rsidR="00C43F59" w:rsidRDefault="00C43F59">
      <w:pPr>
        <w:pStyle w:val="ConsPlusNormal"/>
        <w:jc w:val="both"/>
      </w:pPr>
    </w:p>
    <w:p w:rsidR="00C43F59" w:rsidRDefault="00C43F59">
      <w:pPr>
        <w:pStyle w:val="ConsPlusNormal"/>
        <w:ind w:firstLine="540"/>
        <w:jc w:val="both"/>
        <w:outlineLvl w:val="1"/>
      </w:pPr>
      <w:r>
        <w:rPr>
          <w:b/>
        </w:rPr>
        <w:t>Статья 41. Требования, предъявляемые к гражданам, поступающим на военную службу по контракту</w:t>
      </w:r>
    </w:p>
    <w:p w:rsidR="00C43F59" w:rsidRDefault="00C43F59">
      <w:pPr>
        <w:pStyle w:val="ConsPlusNormal"/>
        <w:jc w:val="both"/>
      </w:pPr>
    </w:p>
    <w:p w:rsidR="00C43F59" w:rsidRDefault="00C43F59">
      <w:pPr>
        <w:pStyle w:val="ConsPlusNormal"/>
        <w:ind w:firstLine="540"/>
        <w:jc w:val="both"/>
      </w:pPr>
      <w:bookmarkStart w:id="23" w:name="P682"/>
      <w:bookmarkEnd w:id="23"/>
      <w:r>
        <w:lastRenderedPageBreak/>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C43F59" w:rsidRDefault="00C43F59">
      <w:pPr>
        <w:pStyle w:val="ConsPlusNormal"/>
        <w:spacing w:before="220"/>
        <w:ind w:firstLine="540"/>
        <w:jc w:val="both"/>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C43F59" w:rsidRDefault="00C43F59">
      <w:pPr>
        <w:pStyle w:val="ConsPlusNormal"/>
        <w:spacing w:before="220"/>
        <w:ind w:firstLine="540"/>
        <w:jc w:val="both"/>
      </w:pPr>
      <w:r>
        <w:t xml:space="preserve">Медицинское освидетельствование граждан проводится в соответствии с </w:t>
      </w:r>
      <w:hyperlink r:id="rId269" w:history="1">
        <w:r>
          <w:rPr>
            <w:color w:val="0000FF"/>
          </w:rPr>
          <w:t>Положением</w:t>
        </w:r>
      </w:hyperlink>
      <w:r>
        <w:t xml:space="preserve">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C43F59" w:rsidRDefault="00C43F59">
      <w:pPr>
        <w:pStyle w:val="ConsPlusNormal"/>
        <w:spacing w:before="220"/>
        <w:ind w:firstLine="540"/>
        <w:jc w:val="both"/>
      </w:pPr>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Республики Беларусь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C43F59" w:rsidRDefault="00C43F59">
      <w:pPr>
        <w:pStyle w:val="ConsPlusNormal"/>
        <w:spacing w:before="220"/>
        <w:ind w:firstLine="540"/>
        <w:jc w:val="both"/>
      </w:pPr>
      <w:r>
        <w:t xml:space="preserve">Гражданин, поступающий на военную службу по контракту, кроме требований, указанных в </w:t>
      </w:r>
      <w:hyperlink w:anchor="P682" w:history="1">
        <w:r>
          <w:rPr>
            <w:color w:val="0000FF"/>
          </w:rPr>
          <w:t>части первой</w:t>
        </w:r>
      </w:hyperlink>
      <w:r>
        <w:t xml:space="preserve"> настоящей статьи, должен соответствовать требованиям по уровню образования, профессиональной и физической подготовки.</w:t>
      </w:r>
    </w:p>
    <w:p w:rsidR="00C43F59" w:rsidRDefault="00C43F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F59">
        <w:trPr>
          <w:jc w:val="center"/>
        </w:trPr>
        <w:tc>
          <w:tcPr>
            <w:tcW w:w="9294" w:type="dxa"/>
            <w:tcBorders>
              <w:top w:val="nil"/>
              <w:left w:val="single" w:sz="24" w:space="0" w:color="CED3F1"/>
              <w:bottom w:val="nil"/>
              <w:right w:val="single" w:sz="24" w:space="0" w:color="F4F3F8"/>
            </w:tcBorders>
            <w:shd w:val="clear" w:color="auto" w:fill="F4F3F8"/>
          </w:tcPr>
          <w:p w:rsidR="00C43F59" w:rsidRDefault="00C43F59">
            <w:pPr>
              <w:pStyle w:val="ConsPlusNormal"/>
              <w:jc w:val="both"/>
            </w:pPr>
            <w:r>
              <w:rPr>
                <w:color w:val="392C69"/>
              </w:rPr>
              <w:t>КонсультантПлюс: примечание.</w:t>
            </w:r>
          </w:p>
          <w:p w:rsidR="00C43F59" w:rsidRDefault="00C43F59">
            <w:pPr>
              <w:pStyle w:val="ConsPlusNormal"/>
              <w:jc w:val="both"/>
            </w:pPr>
            <w:hyperlink r:id="rId270" w:history="1">
              <w:r>
                <w:rPr>
                  <w:color w:val="0000FF"/>
                </w:rPr>
                <w:t>Инструкция</w:t>
              </w:r>
            </w:hyperlink>
            <w:r>
              <w:rPr>
                <w:color w:val="392C69"/>
              </w:rPr>
              <w:t xml:space="preserve"> о порядке заключения контракта о прохождении военной службы в Вооруженных Силах Республики Беларусь утверждена постановлением Министерства обороны Республики Беларусь от 11.05.2011 N 15.</w:t>
            </w:r>
          </w:p>
        </w:tc>
      </w:tr>
    </w:tbl>
    <w:p w:rsidR="00C43F59" w:rsidRDefault="00C4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F59">
        <w:trPr>
          <w:jc w:val="center"/>
        </w:trPr>
        <w:tc>
          <w:tcPr>
            <w:tcW w:w="9294" w:type="dxa"/>
            <w:tcBorders>
              <w:top w:val="nil"/>
              <w:left w:val="single" w:sz="24" w:space="0" w:color="CED3F1"/>
              <w:bottom w:val="nil"/>
              <w:right w:val="single" w:sz="24" w:space="0" w:color="F4F3F8"/>
            </w:tcBorders>
            <w:shd w:val="clear" w:color="auto" w:fill="F4F3F8"/>
          </w:tcPr>
          <w:p w:rsidR="00C43F59" w:rsidRDefault="00C43F59">
            <w:pPr>
              <w:pStyle w:val="ConsPlusNormal"/>
              <w:jc w:val="both"/>
            </w:pPr>
            <w:r>
              <w:rPr>
                <w:color w:val="392C69"/>
              </w:rPr>
              <w:t>КонсультантПлюс: примечание.</w:t>
            </w:r>
          </w:p>
          <w:p w:rsidR="00C43F59" w:rsidRDefault="00C43F59">
            <w:pPr>
              <w:pStyle w:val="ConsPlusNormal"/>
              <w:jc w:val="both"/>
            </w:pPr>
            <w:hyperlink r:id="rId271" w:history="1">
              <w:r>
                <w:rPr>
                  <w:color w:val="0000FF"/>
                </w:rPr>
                <w:t>Инструкция</w:t>
              </w:r>
            </w:hyperlink>
            <w:r>
              <w:rPr>
                <w:color w:val="392C69"/>
              </w:rPr>
              <w:t xml:space="preserve"> о порядке заключения контракта о прохождении военной службы в органах пограничной службы Республики Беларусь утверждена постановлением Государственного пограничного комитета Республики Беларусь от 28.04.2011 N 10.</w:t>
            </w:r>
          </w:p>
        </w:tc>
      </w:tr>
    </w:tbl>
    <w:p w:rsidR="00C43F59" w:rsidRDefault="00C43F59">
      <w:pPr>
        <w:pStyle w:val="ConsPlusNormal"/>
        <w:spacing w:before="280"/>
        <w:ind w:firstLine="540"/>
        <w:jc w:val="both"/>
        <w:outlineLvl w:val="1"/>
      </w:pPr>
      <w:r>
        <w:rPr>
          <w:b/>
        </w:rPr>
        <w:t>Статья 42. Заключение контракта о прохождении военной службы</w:t>
      </w:r>
    </w:p>
    <w:p w:rsidR="00C43F59" w:rsidRDefault="00C43F59">
      <w:pPr>
        <w:pStyle w:val="ConsPlusNormal"/>
        <w:jc w:val="both"/>
      </w:pPr>
    </w:p>
    <w:p w:rsidR="00C43F59" w:rsidRDefault="00C43F59">
      <w:pPr>
        <w:pStyle w:val="ConsPlusNormal"/>
        <w:ind w:firstLine="540"/>
        <w:jc w:val="both"/>
      </w:pPr>
      <w:r>
        <w:t>Контракт о прохождении военной службы может заключаться с:</w:t>
      </w:r>
    </w:p>
    <w:p w:rsidR="00C43F59" w:rsidRDefault="00C43F59">
      <w:pPr>
        <w:pStyle w:val="ConsPlusNormal"/>
        <w:spacing w:before="220"/>
        <w:ind w:firstLine="540"/>
        <w:jc w:val="both"/>
      </w:pPr>
      <w:r>
        <w:t>военнослужащими, проходящими срочную военную службу и прослужившими не менее шести месяцев;</w:t>
      </w:r>
    </w:p>
    <w:p w:rsidR="00C43F59" w:rsidRDefault="00C43F59">
      <w:pPr>
        <w:pStyle w:val="ConsPlusNormal"/>
        <w:spacing w:before="220"/>
        <w:ind w:firstLine="540"/>
        <w:jc w:val="both"/>
      </w:pPr>
      <w:r>
        <w:t>военнослужащими, призванными на военную службу офицеров по призыву, после трех месяцев прохождения ими военной службы;</w:t>
      </w:r>
    </w:p>
    <w:p w:rsidR="00C43F59" w:rsidRDefault="00C43F59">
      <w:pPr>
        <w:pStyle w:val="ConsPlusNormal"/>
        <w:jc w:val="both"/>
      </w:pPr>
      <w:r>
        <w:t xml:space="preserve">(в ред. </w:t>
      </w:r>
      <w:hyperlink r:id="rId272"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военнообязанными;</w:t>
      </w:r>
    </w:p>
    <w:p w:rsidR="00C43F59" w:rsidRDefault="00C43F59">
      <w:pPr>
        <w:pStyle w:val="ConsPlusNormal"/>
        <w:jc w:val="both"/>
      </w:pPr>
      <w:r>
        <w:t xml:space="preserve">(абзац введен </w:t>
      </w:r>
      <w:hyperlink r:id="rId273" w:history="1">
        <w:r>
          <w:rPr>
            <w:color w:val="0000FF"/>
          </w:rPr>
          <w:t>Законом</w:t>
        </w:r>
      </w:hyperlink>
      <w:r>
        <w:t xml:space="preserve"> Республики Беларусь от 20.07.2007 N 275-З)</w:t>
      </w:r>
    </w:p>
    <w:p w:rsidR="00C43F59" w:rsidRDefault="00C43F59">
      <w:pPr>
        <w:pStyle w:val="ConsPlusNormal"/>
        <w:spacing w:before="220"/>
        <w:ind w:firstLine="540"/>
        <w:jc w:val="both"/>
      </w:pPr>
      <w:r>
        <w:t>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w:t>
      </w:r>
    </w:p>
    <w:p w:rsidR="00C43F59" w:rsidRDefault="00C43F59">
      <w:pPr>
        <w:pStyle w:val="ConsPlusNormal"/>
        <w:jc w:val="both"/>
      </w:pPr>
      <w:r>
        <w:t xml:space="preserve">(абзац введен </w:t>
      </w:r>
      <w:hyperlink r:id="rId274"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lastRenderedPageBreak/>
        <w:t>гражданами женского пола, не состоящими в запасе и достигшими 19-летнего возраста;</w:t>
      </w:r>
    </w:p>
    <w:p w:rsidR="00C43F59" w:rsidRDefault="00C43F59">
      <w:pPr>
        <w:pStyle w:val="ConsPlusNormal"/>
        <w:spacing w:before="220"/>
        <w:ind w:firstLine="540"/>
        <w:jc w:val="both"/>
      </w:pPr>
      <w:r>
        <w:t>военнослужащими, у которых заканчивается срок предыдущего контракта о прохождении военной службы;</w:t>
      </w:r>
    </w:p>
    <w:p w:rsidR="00C43F59" w:rsidRDefault="00C43F59">
      <w:pPr>
        <w:pStyle w:val="ConsPlusNormal"/>
        <w:spacing w:before="220"/>
        <w:ind w:firstLine="540"/>
        <w:jc w:val="both"/>
      </w:pPr>
      <w:r>
        <w:t>другими гражданами на основании указов Президента Республики Беларусь.</w:t>
      </w:r>
    </w:p>
    <w:p w:rsidR="00C43F59" w:rsidRDefault="00C43F59">
      <w:pPr>
        <w:pStyle w:val="ConsPlusNormal"/>
        <w:spacing w:before="220"/>
        <w:ind w:firstLine="540"/>
        <w:jc w:val="both"/>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C43F59" w:rsidRDefault="00C43F59">
      <w:pPr>
        <w:pStyle w:val="ConsPlusNormal"/>
        <w:spacing w:before="220"/>
        <w:ind w:firstLine="540"/>
        <w:jc w:val="both"/>
      </w:pPr>
      <w:r>
        <w:t>впервые - в возрасте до 35 лет;</w:t>
      </w:r>
    </w:p>
    <w:p w:rsidR="00C43F59" w:rsidRDefault="00C43F59">
      <w:pPr>
        <w:pStyle w:val="ConsPlusNormal"/>
        <w:spacing w:before="220"/>
        <w:ind w:firstLine="540"/>
        <w:jc w:val="both"/>
      </w:pPr>
      <w:r>
        <w:t xml:space="preserve">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w:t>
      </w:r>
      <w:hyperlink w:anchor="P1034" w:history="1">
        <w:r>
          <w:rPr>
            <w:color w:val="0000FF"/>
          </w:rPr>
          <w:t>абзацами третьим</w:t>
        </w:r>
      </w:hyperlink>
      <w:r>
        <w:t xml:space="preserve"> и </w:t>
      </w:r>
      <w:hyperlink w:anchor="P1039" w:history="1">
        <w:r>
          <w:rPr>
            <w:color w:val="0000FF"/>
          </w:rPr>
          <w:t>седьмым части третьей</w:t>
        </w:r>
      </w:hyperlink>
      <w:r>
        <w:t xml:space="preserve">, </w:t>
      </w:r>
      <w:hyperlink w:anchor="P1044" w:history="1">
        <w:r>
          <w:rPr>
            <w:color w:val="0000FF"/>
          </w:rPr>
          <w:t>абзацем вторым части четвертой</w:t>
        </w:r>
      </w:hyperlink>
      <w:r>
        <w:t xml:space="preserve">, </w:t>
      </w:r>
      <w:hyperlink w:anchor="P1052" w:history="1">
        <w:r>
          <w:rPr>
            <w:color w:val="0000FF"/>
          </w:rPr>
          <w:t>частями пятой</w:t>
        </w:r>
      </w:hyperlink>
      <w:r>
        <w:t xml:space="preserve"> и </w:t>
      </w:r>
      <w:hyperlink w:anchor="P1074" w:history="1">
        <w:r>
          <w:rPr>
            <w:color w:val="0000FF"/>
          </w:rPr>
          <w:t>девятой статьи 59</w:t>
        </w:r>
      </w:hyperlink>
      <w: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а в отдельных случаях старше 40 лет - по решению Министра обороны Республики Беларусь либо иного руководителя государственного органа, в котором предусмотрена военная служба.</w:t>
      </w:r>
    </w:p>
    <w:p w:rsidR="00C43F59" w:rsidRDefault="00C43F59">
      <w:pPr>
        <w:pStyle w:val="ConsPlusNormal"/>
        <w:jc w:val="both"/>
      </w:pPr>
      <w:r>
        <w:t xml:space="preserve">(в ред. Законов Республики Беларусь от 20.07.2007 </w:t>
      </w:r>
      <w:hyperlink r:id="rId275" w:history="1">
        <w:r>
          <w:rPr>
            <w:color w:val="0000FF"/>
          </w:rPr>
          <w:t>N 275-З</w:t>
        </w:r>
      </w:hyperlink>
      <w:r>
        <w:t xml:space="preserve">, от 04.01.2014 </w:t>
      </w:r>
      <w:hyperlink r:id="rId276" w:history="1">
        <w:r>
          <w:rPr>
            <w:color w:val="0000FF"/>
          </w:rPr>
          <w:t>N 100-З</w:t>
        </w:r>
      </w:hyperlink>
      <w:r>
        <w:t xml:space="preserve">, от 17.07.2018 </w:t>
      </w:r>
      <w:hyperlink r:id="rId277" w:history="1">
        <w:r>
          <w:rPr>
            <w:color w:val="0000FF"/>
          </w:rPr>
          <w:t>N 126-З</w:t>
        </w:r>
      </w:hyperlink>
      <w:r>
        <w:t>)</w:t>
      </w:r>
    </w:p>
    <w:p w:rsidR="00C43F59" w:rsidRDefault="00C43F59">
      <w:pPr>
        <w:pStyle w:val="ConsPlusNormal"/>
        <w:spacing w:before="220"/>
        <w:ind w:firstLine="540"/>
        <w:jc w:val="both"/>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C43F59" w:rsidRDefault="00C43F59">
      <w:pPr>
        <w:pStyle w:val="ConsPlusNormal"/>
        <w:spacing w:before="220"/>
        <w:ind w:firstLine="540"/>
        <w:jc w:val="both"/>
      </w:pPr>
      <w:r>
        <w:t>впервые - в возрасте до 35 лет;</w:t>
      </w:r>
    </w:p>
    <w:p w:rsidR="00C43F59" w:rsidRDefault="00C43F59">
      <w:pPr>
        <w:pStyle w:val="ConsPlusNormal"/>
        <w:jc w:val="both"/>
      </w:pPr>
      <w:r>
        <w:t xml:space="preserve">(в ред. </w:t>
      </w:r>
      <w:hyperlink r:id="rId278"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офицеры запаса - в возрасте до 40 лет, ранее уволенные с военной службы только по основаниям, предусмотренным </w:t>
      </w:r>
      <w:hyperlink w:anchor="P1034" w:history="1">
        <w:r>
          <w:rPr>
            <w:color w:val="0000FF"/>
          </w:rPr>
          <w:t>абзацем третьим</w:t>
        </w:r>
      </w:hyperlink>
      <w:r>
        <w:t xml:space="preserve"> части третьей, </w:t>
      </w:r>
      <w:hyperlink w:anchor="P1044" w:history="1">
        <w:r>
          <w:rPr>
            <w:color w:val="0000FF"/>
          </w:rPr>
          <w:t>абзацем вторым</w:t>
        </w:r>
      </w:hyperlink>
      <w:r>
        <w:t xml:space="preserve"> части четвертой, </w:t>
      </w:r>
      <w:hyperlink w:anchor="P1052" w:history="1">
        <w:r>
          <w:rPr>
            <w:color w:val="0000FF"/>
          </w:rPr>
          <w:t>частями пятой</w:t>
        </w:r>
      </w:hyperlink>
      <w:r>
        <w:t xml:space="preserve"> и </w:t>
      </w:r>
      <w:hyperlink w:anchor="P1074" w:history="1">
        <w:r>
          <w:rPr>
            <w:color w:val="0000FF"/>
          </w:rPr>
          <w:t>девятой статьи 59</w:t>
        </w:r>
      </w:hyperlink>
      <w: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а в отдельных случаях старше 40 лет - по решению Президента Республики Беларусь.</w:t>
      </w:r>
    </w:p>
    <w:p w:rsidR="00C43F59" w:rsidRDefault="00C43F59">
      <w:pPr>
        <w:pStyle w:val="ConsPlusNormal"/>
        <w:jc w:val="both"/>
      </w:pPr>
      <w:r>
        <w:t xml:space="preserve">(в ред. Законов Республики Беларусь от 20.07.2007 </w:t>
      </w:r>
      <w:hyperlink r:id="rId279" w:history="1">
        <w:r>
          <w:rPr>
            <w:color w:val="0000FF"/>
          </w:rPr>
          <w:t>N 275-З</w:t>
        </w:r>
      </w:hyperlink>
      <w:r>
        <w:t xml:space="preserve">, от 04.01.2014 </w:t>
      </w:r>
      <w:hyperlink r:id="rId280" w:history="1">
        <w:r>
          <w:rPr>
            <w:color w:val="0000FF"/>
          </w:rPr>
          <w:t>N 100-З</w:t>
        </w:r>
      </w:hyperlink>
      <w:r>
        <w:t>)</w:t>
      </w:r>
    </w:p>
    <w:p w:rsidR="00C43F59" w:rsidRDefault="00C43F59">
      <w:pPr>
        <w:pStyle w:val="ConsPlusNormal"/>
        <w:spacing w:before="220"/>
        <w:ind w:firstLine="540"/>
        <w:jc w:val="both"/>
      </w:pPr>
      <w:r>
        <w:t xml:space="preserve">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w:t>
      </w:r>
      <w:hyperlink r:id="rId281" w:history="1">
        <w:r>
          <w:rPr>
            <w:color w:val="0000FF"/>
          </w:rPr>
          <w:t>порядке</w:t>
        </w:r>
      </w:hyperlink>
      <w:r>
        <w:t>, определяемом соответственно Министерством обороны Республики Беларусь и другими государственными органами, в которых предусмотрена военная служба.</w:t>
      </w:r>
    </w:p>
    <w:p w:rsidR="00C43F59" w:rsidRDefault="00C43F59">
      <w:pPr>
        <w:pStyle w:val="ConsPlusNormal"/>
        <w:jc w:val="both"/>
      </w:pPr>
      <w:r>
        <w:t xml:space="preserve">(часть четвертая статьи 42 в ред. </w:t>
      </w:r>
      <w:hyperlink r:id="rId282"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C43F59" w:rsidRDefault="00C43F59">
      <w:pPr>
        <w:pStyle w:val="ConsPlusNormal"/>
        <w:spacing w:before="220"/>
        <w:ind w:firstLine="540"/>
        <w:jc w:val="both"/>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C43F59" w:rsidRDefault="00C43F59">
      <w:pPr>
        <w:pStyle w:val="ConsPlusNormal"/>
        <w:spacing w:before="220"/>
        <w:ind w:firstLine="540"/>
        <w:jc w:val="both"/>
      </w:pPr>
      <w:r>
        <w:t>Основаниями для отказа гражданину, поступающему на военную службу по контракту, в заключении контракта являются:</w:t>
      </w:r>
    </w:p>
    <w:p w:rsidR="00C43F59" w:rsidRDefault="00C43F59">
      <w:pPr>
        <w:pStyle w:val="ConsPlusNormal"/>
        <w:spacing w:before="220"/>
        <w:ind w:firstLine="540"/>
        <w:jc w:val="both"/>
      </w:pPr>
      <w:r>
        <w:t xml:space="preserve">отсутствие в Вооруженных Силах или других воинских формированиях вакантных воинских </w:t>
      </w:r>
      <w:r>
        <w:lastRenderedPageBreak/>
        <w:t>должностей согласно полученной гражданином специальности и присвоенной квалификации или имеющейся у него военно-учетной специальности;</w:t>
      </w:r>
    </w:p>
    <w:p w:rsidR="00C43F59" w:rsidRDefault="00C43F59">
      <w:pPr>
        <w:pStyle w:val="ConsPlusNormal"/>
        <w:jc w:val="both"/>
      </w:pPr>
      <w:r>
        <w:t xml:space="preserve">(в ред. </w:t>
      </w:r>
      <w:hyperlink r:id="rId28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C43F59" w:rsidRDefault="00C43F59">
      <w:pPr>
        <w:pStyle w:val="ConsPlusNormal"/>
        <w:spacing w:before="220"/>
        <w:ind w:firstLine="540"/>
        <w:jc w:val="both"/>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C43F59" w:rsidRDefault="00C43F59">
      <w:pPr>
        <w:pStyle w:val="ConsPlusNormal"/>
        <w:spacing w:before="220"/>
        <w:ind w:firstLine="540"/>
        <w:jc w:val="both"/>
      </w:pPr>
      <w:r>
        <w:t>Контракт о прохождении военной службы не может быть заключен с гражданами, поступающими на военную службу по контракту:</w:t>
      </w:r>
    </w:p>
    <w:p w:rsidR="00C43F59" w:rsidRDefault="00C43F59">
      <w:pPr>
        <w:pStyle w:val="ConsPlusNormal"/>
        <w:jc w:val="both"/>
      </w:pPr>
      <w:r>
        <w:t xml:space="preserve">(в ред. </w:t>
      </w:r>
      <w:hyperlink r:id="rId284"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 отношении которых осуществляется уголовное преследование;</w:t>
      </w:r>
    </w:p>
    <w:p w:rsidR="00C43F59" w:rsidRDefault="00C43F59">
      <w:pPr>
        <w:pStyle w:val="ConsPlusNormal"/>
        <w:spacing w:before="220"/>
        <w:ind w:firstLine="540"/>
        <w:jc w:val="both"/>
      </w:pPr>
      <w:r>
        <w:t>отбывшими наказание в виде лишения свободы в исправительных учреждениях;</w:t>
      </w:r>
    </w:p>
    <w:p w:rsidR="00C43F59" w:rsidRDefault="00C43F59">
      <w:pPr>
        <w:pStyle w:val="ConsPlusNormal"/>
        <w:jc w:val="both"/>
      </w:pPr>
      <w:r>
        <w:t xml:space="preserve">(в ред. </w:t>
      </w:r>
      <w:hyperlink r:id="rId285"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имеющими судимость.</w:t>
      </w:r>
    </w:p>
    <w:p w:rsidR="00C43F59" w:rsidRDefault="00C43F59">
      <w:pPr>
        <w:pStyle w:val="ConsPlusNormal"/>
        <w:jc w:val="both"/>
      </w:pPr>
      <w:r>
        <w:t xml:space="preserve">(абзац введен </w:t>
      </w:r>
      <w:hyperlink r:id="rId286"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C43F59" w:rsidRDefault="00C43F59">
      <w:pPr>
        <w:pStyle w:val="ConsPlusNormal"/>
        <w:spacing w:before="220"/>
        <w:ind w:firstLine="540"/>
        <w:jc w:val="both"/>
      </w:pPr>
      <w: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rsidR="00C43F59" w:rsidRDefault="00C43F59">
      <w:pPr>
        <w:pStyle w:val="ConsPlusNormal"/>
        <w:jc w:val="both"/>
      </w:pPr>
      <w:r>
        <w:t xml:space="preserve">(часть десятая статьи 42 введена </w:t>
      </w:r>
      <w:hyperlink r:id="rId287"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rsidR="00C43F59" w:rsidRDefault="00C43F59">
      <w:pPr>
        <w:pStyle w:val="ConsPlusNormal"/>
        <w:jc w:val="both"/>
      </w:pPr>
      <w:r>
        <w:t xml:space="preserve">(часть одиннадцатая статьи 42 введена </w:t>
      </w:r>
      <w:hyperlink r:id="rId288" w:history="1">
        <w:r>
          <w:rPr>
            <w:color w:val="0000FF"/>
          </w:rPr>
          <w:t>Законом</w:t>
        </w:r>
      </w:hyperlink>
      <w:r>
        <w:t xml:space="preserve"> Республики Беларусь от 04.01.2014 N 100-З; в ред. </w:t>
      </w:r>
      <w:hyperlink r:id="rId289"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C43F59" w:rsidRDefault="00C43F59">
      <w:pPr>
        <w:pStyle w:val="ConsPlusNormal"/>
        <w:jc w:val="both"/>
      </w:pPr>
      <w:r>
        <w:t xml:space="preserve">(в ред. </w:t>
      </w:r>
      <w:hyperlink r:id="rId290"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pPr>
      <w:r>
        <w:t xml:space="preserve">(в ред. </w:t>
      </w:r>
      <w:hyperlink r:id="rId291"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pPr>
      <w:r>
        <w:t>В военные учебные заведения имеют право поступать и на конкурсной основе могут быть приняты:</w:t>
      </w:r>
    </w:p>
    <w:p w:rsidR="00C43F59" w:rsidRDefault="00C43F59">
      <w:pPr>
        <w:pStyle w:val="ConsPlusNormal"/>
        <w:jc w:val="both"/>
      </w:pPr>
      <w:r>
        <w:t xml:space="preserve">(в ред. </w:t>
      </w:r>
      <w:hyperlink r:id="rId292"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 xml:space="preserve">граждане в возрасте от 17 до 21 года, в том числе те, которые достигнут 17-летнего возраста </w:t>
      </w:r>
      <w:r>
        <w:lastRenderedPageBreak/>
        <w:t>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C43F59" w:rsidRDefault="00C43F59">
      <w:pPr>
        <w:pStyle w:val="ConsPlusNormal"/>
        <w:jc w:val="both"/>
      </w:pPr>
      <w:r>
        <w:t xml:space="preserve">(в ред. </w:t>
      </w:r>
      <w:hyperlink r:id="rId293"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граждане, прошедшие или проходящие срочную военную службу, службу в резерве, прошедшие военную службу по контракту, - не старше 23 лет;</w:t>
      </w:r>
    </w:p>
    <w:p w:rsidR="00C43F59" w:rsidRDefault="00C43F59">
      <w:pPr>
        <w:pStyle w:val="ConsPlusNormal"/>
        <w:spacing w:before="220"/>
        <w:ind w:firstLine="540"/>
        <w:jc w:val="both"/>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C43F59" w:rsidRDefault="00C43F59">
      <w:pPr>
        <w:pStyle w:val="ConsPlusNormal"/>
        <w:jc w:val="both"/>
      </w:pPr>
      <w:r>
        <w:t xml:space="preserve">(абзац введен </w:t>
      </w:r>
      <w:hyperlink r:id="rId294" w:history="1">
        <w:r>
          <w:rPr>
            <w:color w:val="0000FF"/>
          </w:rPr>
          <w:t>Законом</w:t>
        </w:r>
      </w:hyperlink>
      <w:r>
        <w:t xml:space="preserve"> Республики Беларусь от 19.07.2010 N 171-З)</w:t>
      </w:r>
    </w:p>
    <w:p w:rsidR="00C43F59" w:rsidRDefault="00C43F59">
      <w:pPr>
        <w:pStyle w:val="ConsPlusNormal"/>
        <w:spacing w:before="220"/>
        <w:ind w:firstLine="540"/>
        <w:jc w:val="both"/>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C43F59" w:rsidRDefault="00C43F59">
      <w:pPr>
        <w:pStyle w:val="ConsPlusNormal"/>
        <w:jc w:val="both"/>
      </w:pPr>
      <w:r>
        <w:t xml:space="preserve">(в ред. </w:t>
      </w:r>
      <w:hyperlink r:id="rId295"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государственными органами, в которых предусмотрена военная служба.</w:t>
      </w:r>
    </w:p>
    <w:p w:rsidR="00C43F59" w:rsidRDefault="00C43F59">
      <w:pPr>
        <w:pStyle w:val="ConsPlusNormal"/>
        <w:jc w:val="both"/>
      </w:pPr>
      <w:r>
        <w:t xml:space="preserve">(в ред. Законов Республики Беларусь от 19.07.2010 </w:t>
      </w:r>
      <w:hyperlink r:id="rId296" w:history="1">
        <w:r>
          <w:rPr>
            <w:color w:val="0000FF"/>
          </w:rPr>
          <w:t>N 171-З</w:t>
        </w:r>
      </w:hyperlink>
      <w:r>
        <w:t xml:space="preserve">, от 04.01.2014 </w:t>
      </w:r>
      <w:hyperlink r:id="rId297" w:history="1">
        <w:r>
          <w:rPr>
            <w:color w:val="0000FF"/>
          </w:rPr>
          <w:t>N 100-З</w:t>
        </w:r>
      </w:hyperlink>
      <w:r>
        <w:t>)</w:t>
      </w:r>
    </w:p>
    <w:p w:rsidR="00C43F59" w:rsidRDefault="00C43F59">
      <w:pPr>
        <w:pStyle w:val="ConsPlusNormal"/>
        <w:spacing w:before="220"/>
        <w:ind w:firstLine="540"/>
        <w:jc w:val="both"/>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C43F59" w:rsidRDefault="00C43F59">
      <w:pPr>
        <w:pStyle w:val="ConsPlusNormal"/>
        <w:jc w:val="both"/>
      </w:pPr>
      <w:r>
        <w:t xml:space="preserve">(в ред. Законов Республики Беларусь от 19.07.2010 </w:t>
      </w:r>
      <w:hyperlink r:id="rId298" w:history="1">
        <w:r>
          <w:rPr>
            <w:color w:val="0000FF"/>
          </w:rPr>
          <w:t>N 171-З</w:t>
        </w:r>
      </w:hyperlink>
      <w:r>
        <w:t xml:space="preserve">, от 17.07.2018 </w:t>
      </w:r>
      <w:hyperlink r:id="rId299" w:history="1">
        <w:r>
          <w:rPr>
            <w:color w:val="0000FF"/>
          </w:rPr>
          <w:t>N 126-З</w:t>
        </w:r>
      </w:hyperlink>
      <w:r>
        <w:t>)</w:t>
      </w:r>
    </w:p>
    <w:p w:rsidR="00C43F59" w:rsidRDefault="00C43F59">
      <w:pPr>
        <w:pStyle w:val="ConsPlusNormal"/>
        <w:spacing w:before="220"/>
        <w:ind w:firstLine="540"/>
        <w:jc w:val="both"/>
      </w:pPr>
      <w:r>
        <w:t>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C43F59" w:rsidRDefault="00C43F59">
      <w:pPr>
        <w:pStyle w:val="ConsPlusNormal"/>
        <w:jc w:val="both"/>
      </w:pPr>
      <w:r>
        <w:t xml:space="preserve">(в ред. Законов Республики Беларусь от 19.07.2010 </w:t>
      </w:r>
      <w:hyperlink r:id="rId300" w:history="1">
        <w:r>
          <w:rPr>
            <w:color w:val="0000FF"/>
          </w:rPr>
          <w:t>N 171-З</w:t>
        </w:r>
      </w:hyperlink>
      <w:r>
        <w:t xml:space="preserve">, от 04.01.2014 </w:t>
      </w:r>
      <w:hyperlink r:id="rId301" w:history="1">
        <w:r>
          <w:rPr>
            <w:color w:val="0000FF"/>
          </w:rPr>
          <w:t>N 100-З</w:t>
        </w:r>
      </w:hyperlink>
      <w:r>
        <w:t>)</w:t>
      </w:r>
    </w:p>
    <w:p w:rsidR="00C43F59" w:rsidRDefault="00C43F59">
      <w:pPr>
        <w:pStyle w:val="ConsPlusNormal"/>
        <w:spacing w:before="220"/>
        <w:ind w:firstLine="540"/>
        <w:jc w:val="both"/>
      </w:pPr>
      <w: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
    <w:p w:rsidR="00C43F59" w:rsidRDefault="00C43F59">
      <w:pPr>
        <w:pStyle w:val="ConsPlusNormal"/>
        <w:jc w:val="both"/>
      </w:pPr>
      <w:r>
        <w:t xml:space="preserve">(часть пятая статьи 43 в ред. </w:t>
      </w:r>
      <w:hyperlink r:id="rId302" w:history="1">
        <w:r>
          <w:rPr>
            <w:color w:val="0000FF"/>
          </w:rPr>
          <w:t>Закона</w:t>
        </w:r>
      </w:hyperlink>
      <w:r>
        <w:t xml:space="preserve"> Республики Беларусь от 19.07.2010 N 171-З)</w:t>
      </w:r>
    </w:p>
    <w:p w:rsidR="00C43F59" w:rsidRDefault="00C43F59">
      <w:pPr>
        <w:pStyle w:val="ConsPlusNormal"/>
        <w:ind w:firstLine="540"/>
        <w:jc w:val="both"/>
      </w:pPr>
      <w:r>
        <w:t xml:space="preserve">Части шестая - седьмая статьи 43 исключены. - </w:t>
      </w:r>
      <w:hyperlink r:id="rId303" w:history="1">
        <w:r>
          <w:rPr>
            <w:color w:val="0000FF"/>
          </w:rPr>
          <w:t>Закон</w:t>
        </w:r>
      </w:hyperlink>
      <w:r>
        <w:t xml:space="preserve"> Республики Беларусь от 19.07.2010 N 171-З.</w:t>
      </w:r>
    </w:p>
    <w:p w:rsidR="00C43F59" w:rsidRDefault="00C43F59">
      <w:pPr>
        <w:pStyle w:val="ConsPlusNormal"/>
        <w:spacing w:before="220"/>
        <w:ind w:firstLine="540"/>
        <w:jc w:val="both"/>
      </w:pPr>
      <w: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C43F59" w:rsidRDefault="00C43F59">
      <w:pPr>
        <w:pStyle w:val="ConsPlusNormal"/>
        <w:jc w:val="both"/>
      </w:pPr>
      <w:r>
        <w:t xml:space="preserve">(в ред. </w:t>
      </w:r>
      <w:hyperlink r:id="rId304" w:history="1">
        <w:r>
          <w:rPr>
            <w:color w:val="0000FF"/>
          </w:rPr>
          <w:t>Закона</w:t>
        </w:r>
      </w:hyperlink>
      <w:r>
        <w:t xml:space="preserve"> Республики Беларусь от 19.07.2010 N 171-З)</w:t>
      </w:r>
    </w:p>
    <w:p w:rsidR="00C43F59" w:rsidRDefault="00C43F59">
      <w:pPr>
        <w:pStyle w:val="ConsPlusNormal"/>
        <w:ind w:firstLine="540"/>
        <w:jc w:val="both"/>
      </w:pPr>
      <w:r>
        <w:t xml:space="preserve">Часть девятая статьи 43 исключена. - </w:t>
      </w:r>
      <w:hyperlink r:id="rId305" w:history="1">
        <w:r>
          <w:rPr>
            <w:color w:val="0000FF"/>
          </w:rPr>
          <w:t>Закон</w:t>
        </w:r>
      </w:hyperlink>
      <w:r>
        <w:t xml:space="preserve"> Республики Беларусь от 19.07.2010 N 171-З.</w:t>
      </w:r>
    </w:p>
    <w:p w:rsidR="00C43F59" w:rsidRDefault="00C43F59">
      <w:pPr>
        <w:pStyle w:val="ConsPlusNormal"/>
        <w:spacing w:before="220"/>
        <w:ind w:firstLine="540"/>
        <w:jc w:val="both"/>
      </w:pPr>
      <w:bookmarkStart w:id="24" w:name="P762"/>
      <w:bookmarkEnd w:id="24"/>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C43F59" w:rsidRDefault="00C43F59">
      <w:pPr>
        <w:pStyle w:val="ConsPlusNormal"/>
        <w:jc w:val="both"/>
      </w:pPr>
      <w:r>
        <w:t xml:space="preserve">(в ред. Законов Республики Беларусь от 19.07.2010 </w:t>
      </w:r>
      <w:hyperlink r:id="rId306" w:history="1">
        <w:r>
          <w:rPr>
            <w:color w:val="0000FF"/>
          </w:rPr>
          <w:t>N 171-З</w:t>
        </w:r>
      </w:hyperlink>
      <w:r>
        <w:t xml:space="preserve">, от 04.01.2014 </w:t>
      </w:r>
      <w:hyperlink r:id="rId307" w:history="1">
        <w:r>
          <w:rPr>
            <w:color w:val="0000FF"/>
          </w:rPr>
          <w:t>N 100-З</w:t>
        </w:r>
      </w:hyperlink>
      <w:r>
        <w:t>)</w:t>
      </w:r>
    </w:p>
    <w:p w:rsidR="00C43F59" w:rsidRDefault="00C43F59">
      <w:pPr>
        <w:pStyle w:val="ConsPlusNormal"/>
        <w:spacing w:before="220"/>
        <w:ind w:firstLine="540"/>
        <w:jc w:val="both"/>
      </w:pPr>
      <w:r>
        <w:lastRenderedPageBreak/>
        <w:t>продолжительность срочной военной службы до поступления в военное учебное заведение;</w:t>
      </w:r>
    </w:p>
    <w:p w:rsidR="00C43F59" w:rsidRDefault="00C43F59">
      <w:pPr>
        <w:pStyle w:val="ConsPlusNormal"/>
        <w:jc w:val="both"/>
      </w:pPr>
      <w:r>
        <w:t xml:space="preserve">(в ред. </w:t>
      </w:r>
      <w:hyperlink r:id="rId308"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C43F59" w:rsidRDefault="00C43F59">
      <w:pPr>
        <w:pStyle w:val="ConsPlusNormal"/>
        <w:jc w:val="both"/>
      </w:pPr>
      <w:r>
        <w:t xml:space="preserve">(в ред. </w:t>
      </w:r>
      <w:hyperlink r:id="rId309"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C43F59" w:rsidRDefault="00C43F59">
      <w:pPr>
        <w:pStyle w:val="ConsPlusNormal"/>
        <w:jc w:val="both"/>
      </w:pPr>
      <w:r>
        <w:t xml:space="preserve">(в ред. Законов Республики Беларусь от 19.07.2010 </w:t>
      </w:r>
      <w:hyperlink r:id="rId310" w:history="1">
        <w:r>
          <w:rPr>
            <w:color w:val="0000FF"/>
          </w:rPr>
          <w:t>N 171-З</w:t>
        </w:r>
      </w:hyperlink>
      <w:r>
        <w:t xml:space="preserve">, от 04.01.2014 </w:t>
      </w:r>
      <w:hyperlink r:id="rId311" w:history="1">
        <w:r>
          <w:rPr>
            <w:color w:val="0000FF"/>
          </w:rPr>
          <w:t>N 100-З</w:t>
        </w:r>
      </w:hyperlink>
      <w:r>
        <w:t>)</w:t>
      </w:r>
    </w:p>
    <w:p w:rsidR="00C43F59" w:rsidRDefault="00C43F59">
      <w:pPr>
        <w:pStyle w:val="ConsPlusNormal"/>
        <w:spacing w:before="220"/>
        <w:ind w:firstLine="540"/>
        <w:jc w:val="both"/>
      </w:pPr>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C43F59" w:rsidRDefault="00C43F59">
      <w:pPr>
        <w:pStyle w:val="ConsPlusNormal"/>
        <w:jc w:val="both"/>
      </w:pPr>
      <w:r>
        <w:t xml:space="preserve">(часть восьмая статьи 43 в ред. </w:t>
      </w:r>
      <w:hyperlink r:id="rId312"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bookmarkStart w:id="25" w:name="P772"/>
      <w:bookmarkEnd w:id="25"/>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C43F59" w:rsidRDefault="00C43F59">
      <w:pPr>
        <w:pStyle w:val="ConsPlusNormal"/>
        <w:jc w:val="both"/>
      </w:pPr>
      <w:r>
        <w:t xml:space="preserve">(в ред. Законов Республики Беларусь от 19.07.2010 </w:t>
      </w:r>
      <w:hyperlink r:id="rId313" w:history="1">
        <w:r>
          <w:rPr>
            <w:color w:val="0000FF"/>
          </w:rPr>
          <w:t>N 171-З</w:t>
        </w:r>
      </w:hyperlink>
      <w:r>
        <w:t xml:space="preserve">, от 04.01.2014 </w:t>
      </w:r>
      <w:hyperlink r:id="rId314" w:history="1">
        <w:r>
          <w:rPr>
            <w:color w:val="0000FF"/>
          </w:rPr>
          <w:t>N 100-З</w:t>
        </w:r>
      </w:hyperlink>
      <w:r>
        <w:t>)</w:t>
      </w:r>
    </w:p>
    <w:p w:rsidR="00C43F59" w:rsidRDefault="00C43F59">
      <w:pPr>
        <w:pStyle w:val="ConsPlusNormal"/>
        <w:spacing w:before="220"/>
        <w:ind w:firstLine="540"/>
        <w:jc w:val="both"/>
      </w:pPr>
      <w:r>
        <w:t>отчислены из военных учебных заведений по болезни;</w:t>
      </w:r>
    </w:p>
    <w:p w:rsidR="00C43F59" w:rsidRDefault="00C43F59">
      <w:pPr>
        <w:pStyle w:val="ConsPlusNormal"/>
        <w:jc w:val="both"/>
      </w:pPr>
      <w:r>
        <w:t xml:space="preserve">(в ред. </w:t>
      </w:r>
      <w:hyperlink r:id="rId315"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прошли срочную военную службу, службу в резерве;</w:t>
      </w:r>
    </w:p>
    <w:p w:rsidR="00C43F59" w:rsidRDefault="00C43F59">
      <w:pPr>
        <w:pStyle w:val="ConsPlusNormal"/>
        <w:spacing w:before="220"/>
        <w:ind w:firstLine="540"/>
        <w:jc w:val="both"/>
      </w:pPr>
      <w:r>
        <w:t>не прошли срочную военную службу, службу в резерве, - после окончания третьего курса обучения.</w:t>
      </w:r>
    </w:p>
    <w:p w:rsidR="00C43F59" w:rsidRDefault="00C43F59">
      <w:pPr>
        <w:pStyle w:val="ConsPlusNormal"/>
        <w:spacing w:before="220"/>
        <w:ind w:firstLine="540"/>
        <w:jc w:val="both"/>
      </w:pPr>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rsidR="00C43F59" w:rsidRDefault="00C43F59">
      <w:pPr>
        <w:pStyle w:val="ConsPlusNormal"/>
        <w:jc w:val="both"/>
      </w:pPr>
      <w:r>
        <w:t xml:space="preserve">(в ред. Законов Республики Беларусь от 16.07.2008 </w:t>
      </w:r>
      <w:hyperlink r:id="rId316" w:history="1">
        <w:r>
          <w:rPr>
            <w:color w:val="0000FF"/>
          </w:rPr>
          <w:t>N 413-З</w:t>
        </w:r>
      </w:hyperlink>
      <w:r>
        <w:t xml:space="preserve">, от 19.07.2010 </w:t>
      </w:r>
      <w:hyperlink r:id="rId317" w:history="1">
        <w:r>
          <w:rPr>
            <w:color w:val="0000FF"/>
          </w:rPr>
          <w:t>N 171-З</w:t>
        </w:r>
      </w:hyperlink>
      <w:r>
        <w:t xml:space="preserve">, от 04.01.2014 </w:t>
      </w:r>
      <w:hyperlink r:id="rId318" w:history="1">
        <w:r>
          <w:rPr>
            <w:color w:val="0000FF"/>
          </w:rPr>
          <w:t>N 100-З</w:t>
        </w:r>
      </w:hyperlink>
      <w:r>
        <w:t>)</w:t>
      </w:r>
    </w:p>
    <w:p w:rsidR="00C43F59" w:rsidRDefault="00C43F59">
      <w:pPr>
        <w:pStyle w:val="ConsPlusNormal"/>
        <w:spacing w:before="220"/>
        <w:ind w:firstLine="540"/>
        <w:jc w:val="both"/>
      </w:pPr>
      <w:r>
        <w:t xml:space="preserve">Курсантам, отчисленным из учреждений образования и обучавшимся по специальностям (направлениям специальностей, специализациям) для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срок срочной военной службы засчитывается в соответствии с </w:t>
      </w:r>
      <w:hyperlink w:anchor="P762" w:history="1">
        <w:r>
          <w:rPr>
            <w:color w:val="0000FF"/>
          </w:rPr>
          <w:t>частями седьмой</w:t>
        </w:r>
      </w:hyperlink>
      <w:r>
        <w:t xml:space="preserve"> - </w:t>
      </w:r>
      <w:hyperlink w:anchor="P772" w:history="1">
        <w:r>
          <w:rPr>
            <w:color w:val="0000FF"/>
          </w:rPr>
          <w:t>девятой</w:t>
        </w:r>
      </w:hyperlink>
      <w:r>
        <w:t xml:space="preserve"> настоящей статьи.</w:t>
      </w:r>
    </w:p>
    <w:p w:rsidR="00C43F59" w:rsidRDefault="00C43F59">
      <w:pPr>
        <w:pStyle w:val="ConsPlusNormal"/>
        <w:jc w:val="both"/>
      </w:pPr>
      <w:r>
        <w:t xml:space="preserve">(часть одиннадцатая статьи 43 в ред. </w:t>
      </w:r>
      <w:hyperlink r:id="rId319"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C43F59" w:rsidRDefault="00C43F59">
      <w:pPr>
        <w:pStyle w:val="ConsPlusNormal"/>
        <w:jc w:val="both"/>
      </w:pPr>
      <w:r>
        <w:t xml:space="preserve">(часть двенадцатая статьи 43 введена </w:t>
      </w:r>
      <w:hyperlink r:id="rId320"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Title"/>
        <w:jc w:val="center"/>
        <w:outlineLvl w:val="0"/>
      </w:pPr>
      <w:r>
        <w:t>ГЛАВА 7</w:t>
      </w:r>
    </w:p>
    <w:p w:rsidR="00C43F59" w:rsidRDefault="00C43F59">
      <w:pPr>
        <w:pStyle w:val="ConsPlusTitle"/>
        <w:jc w:val="center"/>
      </w:pPr>
      <w:r>
        <w:t>ВОЕННАЯ СЛУЖБА</w:t>
      </w:r>
    </w:p>
    <w:p w:rsidR="00C43F59" w:rsidRDefault="00C43F59">
      <w:pPr>
        <w:pStyle w:val="ConsPlusNormal"/>
        <w:jc w:val="both"/>
      </w:pPr>
    </w:p>
    <w:p w:rsidR="00C43F59" w:rsidRDefault="00C43F59">
      <w:pPr>
        <w:pStyle w:val="ConsPlusNormal"/>
        <w:ind w:firstLine="540"/>
        <w:jc w:val="both"/>
        <w:outlineLvl w:val="1"/>
      </w:pPr>
      <w:r>
        <w:rPr>
          <w:b/>
        </w:rPr>
        <w:t>Статья 44. Порядок прохождения военной службы</w:t>
      </w:r>
    </w:p>
    <w:p w:rsidR="00C43F59" w:rsidRDefault="00C43F59">
      <w:pPr>
        <w:pStyle w:val="ConsPlusNormal"/>
        <w:jc w:val="both"/>
      </w:pPr>
    </w:p>
    <w:p w:rsidR="00C43F59" w:rsidRDefault="00C43F59">
      <w:pPr>
        <w:pStyle w:val="ConsPlusNormal"/>
        <w:ind w:firstLine="540"/>
        <w:jc w:val="both"/>
      </w:pPr>
      <w:r>
        <w:t xml:space="preserve">Порядок прохождения военной службы определяется настоящим Законом, </w:t>
      </w:r>
      <w:hyperlink r:id="rId321" w:history="1">
        <w:r>
          <w:rPr>
            <w:color w:val="0000FF"/>
          </w:rPr>
          <w:t>Положением</w:t>
        </w:r>
      </w:hyperlink>
      <w:r>
        <w:t xml:space="preserve">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45. Сроки военной службы по призыву</w:t>
      </w:r>
    </w:p>
    <w:p w:rsidR="00C43F59" w:rsidRDefault="00C43F59">
      <w:pPr>
        <w:pStyle w:val="ConsPlusNormal"/>
        <w:jc w:val="both"/>
      </w:pPr>
    </w:p>
    <w:p w:rsidR="00C43F59" w:rsidRDefault="00C43F59">
      <w:pPr>
        <w:pStyle w:val="ConsPlusNormal"/>
        <w:ind w:firstLine="540"/>
        <w:jc w:val="both"/>
      </w:pPr>
      <w:r>
        <w:t>Срок военной службы по призыву устанавливается:</w:t>
      </w:r>
    </w:p>
    <w:p w:rsidR="00C43F59" w:rsidRDefault="00C43F59">
      <w:pPr>
        <w:pStyle w:val="ConsPlusNormal"/>
        <w:spacing w:before="220"/>
        <w:ind w:firstLine="540"/>
        <w:jc w:val="both"/>
      </w:pPr>
      <w:r>
        <w:t>для военнослужащих, не имеющих высшего образования, проходящих срочную военную службу, - 18 месяцев;</w:t>
      </w:r>
    </w:p>
    <w:p w:rsidR="00C43F59" w:rsidRDefault="00C43F59">
      <w:pPr>
        <w:pStyle w:val="ConsPlusNormal"/>
        <w:spacing w:before="220"/>
        <w:ind w:firstLine="540"/>
        <w:jc w:val="both"/>
      </w:pPr>
      <w:r>
        <w:t>для военнослужащих, имеющих высшее образование, проходящих срочную военную службу, - 12 месяцев;</w:t>
      </w:r>
    </w:p>
    <w:p w:rsidR="00C43F59" w:rsidRDefault="00C43F59">
      <w:pPr>
        <w:pStyle w:val="ConsPlusNormal"/>
        <w:spacing w:before="220"/>
        <w:ind w:firstLine="540"/>
        <w:jc w:val="both"/>
      </w:pPr>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C43F59" w:rsidRDefault="00C43F59">
      <w:pPr>
        <w:pStyle w:val="ConsPlusNormal"/>
        <w:jc w:val="both"/>
      </w:pPr>
      <w:r>
        <w:t xml:space="preserve">(в ред. </w:t>
      </w:r>
      <w:hyperlink r:id="rId322"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для военнослужащих, проходящих военную службу офицеров по призыву, - 12 месяцев.</w:t>
      </w:r>
    </w:p>
    <w:p w:rsidR="00C43F59" w:rsidRDefault="00C43F59">
      <w:pPr>
        <w:pStyle w:val="ConsPlusNormal"/>
        <w:jc w:val="both"/>
      </w:pPr>
      <w:r>
        <w:t xml:space="preserve">(в ред. </w:t>
      </w:r>
      <w:hyperlink r:id="rId32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В срок срочной военной службы не засчитываются:</w:t>
      </w:r>
    </w:p>
    <w:p w:rsidR="00C43F59" w:rsidRDefault="00C43F59">
      <w:pPr>
        <w:pStyle w:val="ConsPlusNormal"/>
        <w:spacing w:before="220"/>
        <w:ind w:firstLine="540"/>
        <w:jc w:val="both"/>
      </w:pPr>
      <w:r>
        <w:t>срок отбывания наказания в виде ареста, за исключением случаев, предусмотренных законодательными актами Республики Беларусь;</w:t>
      </w:r>
    </w:p>
    <w:p w:rsidR="00C43F59" w:rsidRDefault="00C43F59">
      <w:pPr>
        <w:pStyle w:val="ConsPlusNormal"/>
        <w:jc w:val="both"/>
      </w:pPr>
      <w:r>
        <w:t xml:space="preserve">(в ред. </w:t>
      </w:r>
      <w:hyperlink r:id="rId324" w:history="1">
        <w:r>
          <w:rPr>
            <w:color w:val="0000FF"/>
          </w:rPr>
          <w:t>Закона</w:t>
        </w:r>
      </w:hyperlink>
      <w:r>
        <w:t xml:space="preserve"> Республики Беларусь от 04.01.2014 N 100-З)</w:t>
      </w:r>
    </w:p>
    <w:p w:rsidR="00C43F59" w:rsidRDefault="00C43F59">
      <w:pPr>
        <w:pStyle w:val="ConsPlusNormal"/>
        <w:ind w:firstLine="540"/>
        <w:jc w:val="both"/>
      </w:pPr>
      <w:r>
        <w:t xml:space="preserve">абзац исключен. - </w:t>
      </w:r>
      <w:hyperlink r:id="rId325" w:history="1">
        <w:r>
          <w:rPr>
            <w:color w:val="0000FF"/>
          </w:rPr>
          <w:t>Закон</w:t>
        </w:r>
      </w:hyperlink>
      <w:r>
        <w:t xml:space="preserve"> Республики Беларусь от 25.11.2011 N 318-З;</w:t>
      </w:r>
    </w:p>
    <w:p w:rsidR="00C43F59" w:rsidRDefault="00C43F59">
      <w:pPr>
        <w:pStyle w:val="ConsPlusNormal"/>
        <w:spacing w:before="220"/>
        <w:ind w:firstLine="540"/>
        <w:jc w:val="both"/>
      </w:pPr>
      <w:r>
        <w:t>срок содержания на гауптвахте при исполнении ареста, наложенного на военнослужащего в дисциплинарном порядке;</w:t>
      </w:r>
    </w:p>
    <w:p w:rsidR="00C43F59" w:rsidRDefault="00C43F59">
      <w:pPr>
        <w:pStyle w:val="ConsPlusNormal"/>
        <w:spacing w:before="220"/>
        <w:ind w:firstLine="540"/>
        <w:jc w:val="both"/>
      </w:pPr>
      <w:r>
        <w:t>срок самовольного оставления воинской части или места военной службы независимо от причин оставления.</w:t>
      </w:r>
    </w:p>
    <w:p w:rsidR="00C43F59" w:rsidRDefault="00C43F59">
      <w:pPr>
        <w:pStyle w:val="ConsPlusNormal"/>
        <w:ind w:firstLine="540"/>
        <w:jc w:val="both"/>
      </w:pPr>
      <w:r>
        <w:t xml:space="preserve">абзац исключен. - </w:t>
      </w:r>
      <w:hyperlink r:id="rId326" w:history="1">
        <w:r>
          <w:rPr>
            <w:color w:val="0000FF"/>
          </w:rPr>
          <w:t>Закон</w:t>
        </w:r>
      </w:hyperlink>
      <w:r>
        <w:t xml:space="preserve"> Республики Беларусь от 04.01.2014 N 100-З.</w:t>
      </w:r>
    </w:p>
    <w:p w:rsidR="00C43F59" w:rsidRDefault="00C43F59">
      <w:pPr>
        <w:pStyle w:val="ConsPlusNormal"/>
        <w:spacing w:before="220"/>
        <w:ind w:firstLine="540"/>
        <w:jc w:val="both"/>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C43F59" w:rsidRDefault="00C43F59">
      <w:pPr>
        <w:pStyle w:val="ConsPlusNormal"/>
        <w:jc w:val="both"/>
      </w:pPr>
      <w:r>
        <w:t xml:space="preserve">(часть третья статьи 45 введена </w:t>
      </w:r>
      <w:hyperlink r:id="rId327"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C43F59" w:rsidRDefault="00C43F59">
      <w:pPr>
        <w:pStyle w:val="ConsPlusNormal"/>
        <w:jc w:val="both"/>
      </w:pPr>
      <w:r>
        <w:t xml:space="preserve">(часть четвертая статьи 45 введена </w:t>
      </w:r>
      <w:hyperlink r:id="rId328"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 xml:space="preserve">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w:t>
      </w:r>
      <w:r>
        <w:lastRenderedPageBreak/>
        <w:t>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C43F59" w:rsidRDefault="00C43F59">
      <w:pPr>
        <w:pStyle w:val="ConsPlusNormal"/>
        <w:jc w:val="both"/>
      </w:pPr>
      <w:r>
        <w:t xml:space="preserve">(часть пятая статьи 45 введена </w:t>
      </w:r>
      <w:hyperlink r:id="rId329"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C43F59" w:rsidRDefault="00C43F59">
      <w:pPr>
        <w:pStyle w:val="ConsPlusNormal"/>
        <w:jc w:val="both"/>
      </w:pPr>
      <w:r>
        <w:t xml:space="preserve">(часть шестая статьи 45 введена </w:t>
      </w:r>
      <w:hyperlink r:id="rId330"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46. Сроки контракта о прохождении военной службы</w:t>
      </w:r>
    </w:p>
    <w:p w:rsidR="00C43F59" w:rsidRDefault="00C43F59">
      <w:pPr>
        <w:pStyle w:val="ConsPlusNormal"/>
        <w:ind w:firstLine="540"/>
        <w:jc w:val="both"/>
      </w:pPr>
      <w:r>
        <w:t xml:space="preserve">(в ред. </w:t>
      </w:r>
      <w:hyperlink r:id="rId331"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C43F59" w:rsidRDefault="00C43F59">
      <w:pPr>
        <w:pStyle w:val="ConsPlusNormal"/>
        <w:spacing w:before="220"/>
        <w:ind w:firstLine="540"/>
        <w:jc w:val="both"/>
      </w:pPr>
      <w:r>
        <w:t>Контракт о прохождении военной службы заключается:</w:t>
      </w:r>
    </w:p>
    <w:p w:rsidR="00C43F59" w:rsidRDefault="00C43F59">
      <w:pPr>
        <w:pStyle w:val="ConsPlusNormal"/>
        <w:spacing w:before="220"/>
        <w:ind w:firstLine="540"/>
        <w:jc w:val="both"/>
      </w:pPr>
      <w:r>
        <w:t>с гражданами, поступающими на военную службу по контракту на должности солдат, матросов, сержантов и старшин, - на два года;</w:t>
      </w:r>
    </w:p>
    <w:p w:rsidR="00C43F59" w:rsidRDefault="00C43F59">
      <w:pPr>
        <w:pStyle w:val="ConsPlusNormal"/>
        <w:spacing w:before="220"/>
        <w:ind w:firstLine="540"/>
        <w:jc w:val="both"/>
      </w:pPr>
      <w:r>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rsidR="00C43F59" w:rsidRDefault="00C43F59">
      <w:pPr>
        <w:pStyle w:val="ConsPlusNormal"/>
        <w:spacing w:before="220"/>
        <w:ind w:firstLine="540"/>
        <w:jc w:val="both"/>
      </w:pPr>
      <w:r>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rsidR="00C43F59" w:rsidRDefault="00C43F59">
      <w:pPr>
        <w:pStyle w:val="ConsPlusNormal"/>
        <w:spacing w:before="220"/>
        <w:ind w:firstLine="540"/>
        <w:jc w:val="both"/>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C43F59" w:rsidRDefault="00C43F59">
      <w:pPr>
        <w:pStyle w:val="ConsPlusNormal"/>
        <w:spacing w:before="220"/>
        <w:ind w:firstLine="540"/>
        <w:jc w:val="both"/>
      </w:pPr>
      <w:r>
        <w:t>с военнослужащими, оставленными на военной службе сверх предельного возраста, - на срок, не превышающий срок продления военной службы.</w:t>
      </w:r>
    </w:p>
    <w:p w:rsidR="00C43F59" w:rsidRDefault="00C43F59">
      <w:pPr>
        <w:pStyle w:val="ConsPlusNormal"/>
        <w:spacing w:before="220"/>
        <w:ind w:firstLine="540"/>
        <w:jc w:val="both"/>
      </w:pPr>
      <w: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C43F59" w:rsidRDefault="00C43F59">
      <w:pPr>
        <w:pStyle w:val="ConsPlusNormal"/>
        <w:spacing w:before="220"/>
        <w:ind w:firstLine="540"/>
        <w:jc w:val="both"/>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47. Начало и окончание состояния на военной службе</w:t>
      </w:r>
    </w:p>
    <w:p w:rsidR="00C43F59" w:rsidRDefault="00C43F59">
      <w:pPr>
        <w:pStyle w:val="ConsPlusNormal"/>
        <w:jc w:val="both"/>
      </w:pPr>
    </w:p>
    <w:p w:rsidR="00C43F59" w:rsidRDefault="00C43F59">
      <w:pPr>
        <w:pStyle w:val="ConsPlusNormal"/>
        <w:ind w:firstLine="540"/>
        <w:jc w:val="both"/>
      </w:pPr>
      <w:r>
        <w:t>Началом состояния на военной службе считаются:</w:t>
      </w:r>
    </w:p>
    <w:p w:rsidR="00C43F59" w:rsidRDefault="00C43F59">
      <w:pPr>
        <w:pStyle w:val="ConsPlusNormal"/>
        <w:spacing w:before="220"/>
        <w:ind w:firstLine="540"/>
        <w:jc w:val="both"/>
      </w:pPr>
      <w:r>
        <w:t>для граждан, призванных на срочную военную службу, военную службу по мобилизации, - день отправки в воинскую часть;</w:t>
      </w:r>
    </w:p>
    <w:p w:rsidR="00C43F59" w:rsidRDefault="00C43F59">
      <w:pPr>
        <w:pStyle w:val="ConsPlusNormal"/>
        <w:jc w:val="both"/>
      </w:pPr>
      <w:r>
        <w:t xml:space="preserve">(в ред. Законов Республики Беларусь от 04.01.2014 </w:t>
      </w:r>
      <w:hyperlink r:id="rId332" w:history="1">
        <w:r>
          <w:rPr>
            <w:color w:val="0000FF"/>
          </w:rPr>
          <w:t>N 100-З</w:t>
        </w:r>
      </w:hyperlink>
      <w:r>
        <w:t xml:space="preserve">, от 17.07.2018 </w:t>
      </w:r>
      <w:hyperlink r:id="rId333" w:history="1">
        <w:r>
          <w:rPr>
            <w:color w:val="0000FF"/>
          </w:rPr>
          <w:t>N 126-З</w:t>
        </w:r>
      </w:hyperlink>
      <w:r>
        <w:t>)</w:t>
      </w:r>
    </w:p>
    <w:p w:rsidR="00C43F59" w:rsidRDefault="00C43F59">
      <w:pPr>
        <w:pStyle w:val="ConsPlusNormal"/>
        <w:spacing w:before="220"/>
        <w:ind w:firstLine="540"/>
        <w:jc w:val="both"/>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C43F59" w:rsidRDefault="00C43F59">
      <w:pPr>
        <w:pStyle w:val="ConsPlusNormal"/>
        <w:jc w:val="both"/>
      </w:pPr>
      <w:r>
        <w:lastRenderedPageBreak/>
        <w:t xml:space="preserve">(в ред. </w:t>
      </w:r>
      <w:hyperlink r:id="rId334"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для граждан, не проходивших срочную военную службу и поступивших в военные учебные заведения, - день зачисления в военные учебные заведения;</w:t>
      </w:r>
    </w:p>
    <w:p w:rsidR="00C43F59" w:rsidRDefault="00C43F59">
      <w:pPr>
        <w:pStyle w:val="ConsPlusNormal"/>
        <w:jc w:val="both"/>
      </w:pPr>
      <w:r>
        <w:t xml:space="preserve">(в ред. Закона Республики Беларусь от 20.07.2007 </w:t>
      </w:r>
      <w:hyperlink r:id="rId335" w:history="1">
        <w:r>
          <w:rPr>
            <w:color w:val="0000FF"/>
          </w:rPr>
          <w:t>N 275-З</w:t>
        </w:r>
      </w:hyperlink>
      <w:r>
        <w:t xml:space="preserve">, от 19.07.2010 </w:t>
      </w:r>
      <w:hyperlink r:id="rId336" w:history="1">
        <w:r>
          <w:rPr>
            <w:color w:val="0000FF"/>
          </w:rPr>
          <w:t>N 171-З</w:t>
        </w:r>
      </w:hyperlink>
      <w:r>
        <w:t>)</w:t>
      </w:r>
    </w:p>
    <w:p w:rsidR="00C43F59" w:rsidRDefault="00C43F59">
      <w:pPr>
        <w:pStyle w:val="ConsPlusNormal"/>
        <w:spacing w:before="220"/>
        <w:ind w:firstLine="540"/>
        <w:jc w:val="both"/>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C43F59" w:rsidRDefault="00C43F59">
      <w:pPr>
        <w:pStyle w:val="ConsPlusNormal"/>
        <w:jc w:val="both"/>
      </w:pPr>
      <w:r>
        <w:t xml:space="preserve">(в ред. </w:t>
      </w:r>
      <w:hyperlink r:id="rId337"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Окончанием состояния на военной службе считается день исключения военнослужащего из списков личного состава воинской части.</w:t>
      </w:r>
    </w:p>
    <w:p w:rsidR="00C43F59" w:rsidRDefault="00C43F59">
      <w:pPr>
        <w:pStyle w:val="ConsPlusNormal"/>
        <w:spacing w:before="220"/>
        <w:ind w:firstLine="540"/>
        <w:jc w:val="both"/>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C43F59" w:rsidRDefault="00C43F59">
      <w:pPr>
        <w:pStyle w:val="ConsPlusNormal"/>
        <w:jc w:val="both"/>
      </w:pPr>
      <w:r>
        <w:t xml:space="preserve">(в ред. </w:t>
      </w:r>
      <w:hyperlink r:id="rId338"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C43F59" w:rsidRDefault="00C43F59">
      <w:pPr>
        <w:pStyle w:val="ConsPlusNormal"/>
        <w:jc w:val="both"/>
      </w:pPr>
      <w:r>
        <w:t xml:space="preserve">(часть четвертая статьи 47 введена </w:t>
      </w:r>
      <w:hyperlink r:id="rId339"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C43F59" w:rsidRDefault="00C43F59">
      <w:pPr>
        <w:pStyle w:val="ConsPlusNormal"/>
        <w:jc w:val="both"/>
      </w:pPr>
      <w:r>
        <w:t xml:space="preserve">(часть пятая статьи 47 введена </w:t>
      </w:r>
      <w:hyperlink r:id="rId340"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C43F59" w:rsidRDefault="00C43F59">
      <w:pPr>
        <w:pStyle w:val="ConsPlusNormal"/>
        <w:jc w:val="both"/>
      </w:pPr>
      <w:r>
        <w:t xml:space="preserve">(часть шестая статьи 47 введена </w:t>
      </w:r>
      <w:hyperlink r:id="rId341"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Республики Беларусь нерабочими, военнослужащий исключается из списков личного состава части в предвыходной или предпраздничный день.</w:t>
      </w:r>
    </w:p>
    <w:p w:rsidR="00C43F59" w:rsidRDefault="00C43F59">
      <w:pPr>
        <w:pStyle w:val="ConsPlusNormal"/>
        <w:jc w:val="both"/>
      </w:pPr>
      <w:r>
        <w:t xml:space="preserve">(часть седьмая статьи 47 введена </w:t>
      </w:r>
      <w:hyperlink r:id="rId342"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Военнослужащие не исключаются из списков личного состава воинской части и срок контракта не прекращается в случаях, когда:</w:t>
      </w:r>
    </w:p>
    <w:p w:rsidR="00C43F59" w:rsidRDefault="00C43F59">
      <w:pPr>
        <w:pStyle w:val="ConsPlusNormal"/>
        <w:spacing w:before="220"/>
        <w:ind w:firstLine="540"/>
        <w:jc w:val="both"/>
      </w:pPr>
      <w:r>
        <w:t>военнослужащий находится на стационарном лечении;</w:t>
      </w:r>
    </w:p>
    <w:p w:rsidR="00C43F59" w:rsidRDefault="00C43F59">
      <w:pPr>
        <w:pStyle w:val="ConsPlusNormal"/>
        <w:spacing w:before="220"/>
        <w:ind w:firstLine="540"/>
        <w:jc w:val="both"/>
      </w:pPr>
      <w:r>
        <w:t>военнослужащий находится в плену, в положении заложника или интернированного;</w:t>
      </w:r>
    </w:p>
    <w:p w:rsidR="00C43F59" w:rsidRDefault="00C43F59">
      <w:pPr>
        <w:pStyle w:val="ConsPlusNormal"/>
        <w:spacing w:before="220"/>
        <w:ind w:firstLine="540"/>
        <w:jc w:val="both"/>
      </w:pPr>
      <w:r>
        <w:t>военнослужащий отсутствует без вести, - до признания его в установленном законом порядке безвестно отсутствующим или объявления умершим;</w:t>
      </w:r>
    </w:p>
    <w:p w:rsidR="00C43F59" w:rsidRDefault="00C43F59">
      <w:pPr>
        <w:pStyle w:val="ConsPlusNormal"/>
        <w:jc w:val="both"/>
      </w:pPr>
      <w:r>
        <w:t xml:space="preserve">(в ред. </w:t>
      </w:r>
      <w:hyperlink r:id="rId343" w:history="1">
        <w:r>
          <w:rPr>
            <w:color w:val="0000FF"/>
          </w:rPr>
          <w:t>Закона</w:t>
        </w:r>
      </w:hyperlink>
      <w:r>
        <w:t xml:space="preserve"> Республики Беларусь от 19.07.2010 N 171-З)</w:t>
      </w:r>
    </w:p>
    <w:p w:rsidR="00C43F59" w:rsidRDefault="00C43F59">
      <w:pPr>
        <w:pStyle w:val="ConsPlusNormal"/>
        <w:ind w:firstLine="540"/>
        <w:jc w:val="both"/>
      </w:pPr>
      <w:r>
        <w:t xml:space="preserve">абзац исключен. - </w:t>
      </w:r>
      <w:hyperlink r:id="rId344" w:history="1">
        <w:r>
          <w:rPr>
            <w:color w:val="0000FF"/>
          </w:rPr>
          <w:t>Закон</w:t>
        </w:r>
      </w:hyperlink>
      <w:r>
        <w:t xml:space="preserve"> Республики Беларусь от 20.07.2007 N 275-З;</w:t>
      </w:r>
    </w:p>
    <w:p w:rsidR="00C43F59" w:rsidRDefault="00C43F59">
      <w:pPr>
        <w:pStyle w:val="ConsPlusNormal"/>
        <w:spacing w:before="220"/>
        <w:ind w:firstLine="540"/>
        <w:jc w:val="both"/>
      </w:pPr>
      <w:r>
        <w:t>в иных случаях, установленных законодательством Республики Беларусь.</w:t>
      </w:r>
    </w:p>
    <w:p w:rsidR="00C43F59" w:rsidRDefault="00C43F59">
      <w:pPr>
        <w:pStyle w:val="ConsPlusNormal"/>
        <w:spacing w:before="220"/>
        <w:ind w:firstLine="540"/>
        <w:jc w:val="both"/>
      </w:pPr>
      <w: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C43F59" w:rsidRDefault="00C43F59">
      <w:pPr>
        <w:pStyle w:val="ConsPlusNormal"/>
        <w:jc w:val="both"/>
      </w:pPr>
      <w:r>
        <w:t xml:space="preserve">(в ред. </w:t>
      </w:r>
      <w:hyperlink r:id="rId345"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outlineLvl w:val="1"/>
      </w:pPr>
      <w:r>
        <w:rPr>
          <w:b/>
        </w:rPr>
        <w:lastRenderedPageBreak/>
        <w:t>Статья 48. Военная форма одежды и знаки различия военнослужащих</w:t>
      </w:r>
    </w:p>
    <w:p w:rsidR="00C43F59" w:rsidRDefault="00C43F59">
      <w:pPr>
        <w:pStyle w:val="ConsPlusNormal"/>
        <w:jc w:val="both"/>
      </w:pPr>
    </w:p>
    <w:p w:rsidR="00C43F59" w:rsidRDefault="00C43F59">
      <w:pPr>
        <w:pStyle w:val="ConsPlusNormal"/>
        <w:ind w:firstLine="540"/>
        <w:jc w:val="both"/>
      </w:pPr>
      <w:r>
        <w:t>Для военнослужащих устанавливаются военная форма одежды и знаки различия.</w:t>
      </w:r>
    </w:p>
    <w:p w:rsidR="00C43F59" w:rsidRDefault="00C43F59">
      <w:pPr>
        <w:pStyle w:val="ConsPlusNormal"/>
        <w:spacing w:before="220"/>
        <w:ind w:firstLine="540"/>
        <w:jc w:val="both"/>
      </w:pPr>
      <w:hyperlink r:id="rId346" w:history="1">
        <w:r>
          <w:rPr>
            <w:color w:val="0000FF"/>
          </w:rPr>
          <w:t>Образцы</w:t>
        </w:r>
      </w:hyperlink>
      <w:r>
        <w:t xml:space="preserve"> военной формы одежды и знаков различия по воинским званиям военнослужащих утверждаются Президентом Республики Беларусь.</w:t>
      </w:r>
    </w:p>
    <w:p w:rsidR="00C43F59" w:rsidRDefault="00C43F59">
      <w:pPr>
        <w:pStyle w:val="ConsPlusNormal"/>
        <w:spacing w:before="220"/>
        <w:ind w:firstLine="540"/>
        <w:jc w:val="both"/>
      </w:pPr>
      <w:r>
        <w:t xml:space="preserve">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w:t>
      </w:r>
      <w:hyperlink r:id="rId347" w:history="1">
        <w:r>
          <w:rPr>
            <w:color w:val="0000FF"/>
          </w:rPr>
          <w:t>правила</w:t>
        </w:r>
      </w:hyperlink>
      <w:r>
        <w:t xml:space="preserve"> ношения военной формы одежды и знаков различия утверждаются Министерством обороны Республики Беларусь, иными государственными органами, в которых предусмотрена военная служба.</w:t>
      </w:r>
    </w:p>
    <w:p w:rsidR="00C43F59" w:rsidRDefault="00C43F59">
      <w:pPr>
        <w:pStyle w:val="ConsPlusNormal"/>
        <w:spacing w:before="220"/>
        <w:ind w:firstLine="540"/>
        <w:jc w:val="both"/>
      </w:pPr>
      <w:r>
        <w:t>Военнослужащие вправе не носить военную форму одежды вне расположения воинской части, на отдыхе, в увольнении или отпуске.</w:t>
      </w:r>
    </w:p>
    <w:p w:rsidR="00C43F59" w:rsidRDefault="00C43F59">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w:t>
      </w:r>
      <w:hyperlink r:id="rId348" w:history="1">
        <w:r>
          <w:rPr>
            <w:color w:val="0000FF"/>
          </w:rPr>
          <w:t>ответственность</w:t>
        </w:r>
      </w:hyperlink>
      <w:r>
        <w:t xml:space="preserve"> в соответствии с законодательством Республики Беларусь.</w:t>
      </w:r>
    </w:p>
    <w:p w:rsidR="00C43F59" w:rsidRDefault="00C43F59">
      <w:pPr>
        <w:pStyle w:val="ConsPlusNormal"/>
        <w:spacing w:before="220"/>
        <w:ind w:firstLine="540"/>
        <w:jc w:val="both"/>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Республики Беларусь. Эта форма одежды и знаки различия должны иметь существенное отличие от военной формы одежды и знаков различия военнослужащих.</w:t>
      </w:r>
    </w:p>
    <w:p w:rsidR="00C43F59" w:rsidRDefault="00C43F59">
      <w:pPr>
        <w:pStyle w:val="ConsPlusNormal"/>
        <w:jc w:val="both"/>
      </w:pPr>
    </w:p>
    <w:p w:rsidR="00C43F59" w:rsidRDefault="00C43F59">
      <w:pPr>
        <w:pStyle w:val="ConsPlusNormal"/>
        <w:ind w:firstLine="540"/>
        <w:jc w:val="both"/>
        <w:outlineLvl w:val="1"/>
      </w:pPr>
      <w:r>
        <w:rPr>
          <w:b/>
        </w:rPr>
        <w:t>Статья 49. Военная присяга. Принесение и принятие Военной присяги</w:t>
      </w:r>
    </w:p>
    <w:p w:rsidR="00C43F59" w:rsidRDefault="00C43F59">
      <w:pPr>
        <w:pStyle w:val="ConsPlusNormal"/>
        <w:jc w:val="both"/>
      </w:pPr>
    </w:p>
    <w:p w:rsidR="00C43F59" w:rsidRDefault="00C43F59">
      <w:pPr>
        <w:pStyle w:val="ConsPlusNormal"/>
        <w:ind w:firstLine="540"/>
        <w:jc w:val="both"/>
      </w:pPr>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C43F59" w:rsidRDefault="00C43F59">
      <w:pPr>
        <w:pStyle w:val="ConsPlusNormal"/>
        <w:jc w:val="both"/>
      </w:pPr>
      <w:r>
        <w:t xml:space="preserve">(в ред. </w:t>
      </w:r>
      <w:hyperlink r:id="rId349"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C43F59" w:rsidRDefault="00C43F59">
      <w:pPr>
        <w:pStyle w:val="ConsPlusNormal"/>
        <w:spacing w:before="220"/>
        <w:ind w:firstLine="540"/>
        <w:jc w:val="both"/>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C43F59" w:rsidRDefault="00C43F59">
      <w:pPr>
        <w:pStyle w:val="ConsPlusNormal"/>
        <w:spacing w:before="220"/>
        <w:ind w:firstLine="540"/>
        <w:jc w:val="both"/>
      </w:pPr>
      <w:r>
        <w:t>Принятие Военной присяги проводится:</w:t>
      </w:r>
    </w:p>
    <w:p w:rsidR="00C43F59" w:rsidRDefault="00C43F59">
      <w:pPr>
        <w:pStyle w:val="ConsPlusNormal"/>
        <w:spacing w:before="220"/>
        <w:ind w:firstLine="540"/>
        <w:jc w:val="both"/>
      </w:pPr>
      <w:r>
        <w:t>по прибытии военнослужащего, резервиста к первому месту военной службы, службы в резерве после прохождения начальной военной подготовки;</w:t>
      </w:r>
    </w:p>
    <w:p w:rsidR="00C43F59" w:rsidRDefault="00C43F59">
      <w:pPr>
        <w:pStyle w:val="ConsPlusNormal"/>
        <w:spacing w:before="220"/>
        <w:ind w:firstLine="540"/>
        <w:jc w:val="both"/>
      </w:pPr>
      <w: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C43F59" w:rsidRDefault="00C43F59">
      <w:pPr>
        <w:pStyle w:val="ConsPlusNormal"/>
        <w:jc w:val="both"/>
      </w:pPr>
      <w:r>
        <w:t xml:space="preserve">(в ред. </w:t>
      </w:r>
      <w:hyperlink r:id="rId350"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C43F59" w:rsidRDefault="00C43F59">
      <w:pPr>
        <w:pStyle w:val="ConsPlusNormal"/>
        <w:jc w:val="both"/>
      </w:pPr>
      <w:r>
        <w:t xml:space="preserve">(абзац введен </w:t>
      </w:r>
      <w:hyperlink r:id="rId351" w:history="1">
        <w:r>
          <w:rPr>
            <w:color w:val="0000FF"/>
          </w:rPr>
          <w:t>Законом</w:t>
        </w:r>
      </w:hyperlink>
      <w:r>
        <w:t xml:space="preserve"> Республики Беларусь от 19.07.2010 N 171-З)</w:t>
      </w:r>
    </w:p>
    <w:p w:rsidR="00C43F59" w:rsidRDefault="00C43F59">
      <w:pPr>
        <w:pStyle w:val="ConsPlusNormal"/>
        <w:spacing w:before="220"/>
        <w:ind w:firstLine="540"/>
        <w:jc w:val="both"/>
      </w:pPr>
      <w:r>
        <w:lastRenderedPageBreak/>
        <w:t xml:space="preserve">Принятие Военной присяги осуществляется в порядке, установленном </w:t>
      </w:r>
      <w:hyperlink r:id="rId352" w:history="1">
        <w:r>
          <w:rPr>
            <w:color w:val="0000FF"/>
          </w:rPr>
          <w:t>Уставом</w:t>
        </w:r>
      </w:hyperlink>
      <w:r>
        <w:t xml:space="preserve"> внутренней службы Вооруженных Сил Республики Беларусь.</w:t>
      </w:r>
    </w:p>
    <w:p w:rsidR="00C43F59" w:rsidRDefault="00C43F59">
      <w:pPr>
        <w:pStyle w:val="ConsPlusNormal"/>
        <w:spacing w:before="220"/>
        <w:ind w:firstLine="540"/>
        <w:jc w:val="both"/>
      </w:pPr>
      <w:r>
        <w:t>Военнослужащий до принесения Военной присяги не может привлекаться к выполнению боевых задач.</w:t>
      </w:r>
    </w:p>
    <w:p w:rsidR="00C43F59" w:rsidRDefault="00C43F59">
      <w:pPr>
        <w:pStyle w:val="ConsPlusNormal"/>
        <w:jc w:val="both"/>
      </w:pPr>
    </w:p>
    <w:p w:rsidR="00C43F59" w:rsidRDefault="00C43F59">
      <w:pPr>
        <w:pStyle w:val="ConsPlusNormal"/>
        <w:ind w:firstLine="540"/>
        <w:jc w:val="both"/>
        <w:outlineLvl w:val="1"/>
      </w:pPr>
      <w:r>
        <w:rPr>
          <w:b/>
        </w:rPr>
        <w:t>Статья 50. Воинские должности</w:t>
      </w:r>
    </w:p>
    <w:p w:rsidR="00C43F59" w:rsidRDefault="00C43F59">
      <w:pPr>
        <w:pStyle w:val="ConsPlusNormal"/>
        <w:jc w:val="both"/>
      </w:pPr>
    </w:p>
    <w:p w:rsidR="00C43F59" w:rsidRDefault="00C43F59">
      <w:pPr>
        <w:pStyle w:val="ConsPlusNormal"/>
        <w:ind w:firstLine="540"/>
        <w:jc w:val="both"/>
      </w:pPr>
      <w:r>
        <w:t>Военнослужащий проходит военную службу на воинских должностях, за исключением случаев, предусмотренных частью седьмой настоящей статьи.</w:t>
      </w:r>
    </w:p>
    <w:p w:rsidR="00C43F59" w:rsidRDefault="00C43F59">
      <w:pPr>
        <w:pStyle w:val="ConsPlusNormal"/>
        <w:spacing w:before="220"/>
        <w:ind w:firstLine="540"/>
        <w:jc w:val="both"/>
      </w:pPr>
      <w:r>
        <w:t>Воинские должности подразделяются на должности офицеров, прапорщиков и мичманов, сержантов и старшин, солдат и матросов.</w:t>
      </w:r>
    </w:p>
    <w:p w:rsidR="00C43F59" w:rsidRDefault="00C43F59">
      <w:pPr>
        <w:pStyle w:val="ConsPlusNormal"/>
        <w:spacing w:before="220"/>
        <w:ind w:firstLine="540"/>
        <w:jc w:val="both"/>
      </w:pPr>
      <w:r>
        <w:t>Военнослужащий может занимать только одну воинскую должность.</w:t>
      </w:r>
    </w:p>
    <w:p w:rsidR="00C43F59" w:rsidRDefault="00C43F59">
      <w:pPr>
        <w:pStyle w:val="ConsPlusNormal"/>
        <w:spacing w:before="220"/>
        <w:ind w:firstLine="540"/>
        <w:jc w:val="both"/>
      </w:pPr>
      <w: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C43F59" w:rsidRDefault="00C43F59">
      <w:pPr>
        <w:pStyle w:val="ConsPlusNormal"/>
        <w:jc w:val="both"/>
      </w:pPr>
      <w:r>
        <w:t xml:space="preserve">(в ред. </w:t>
      </w:r>
      <w:hyperlink r:id="rId353"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Республики Беларусь, иными руководителями государственных органов, в которых предусмотрена военная служба.</w:t>
      </w:r>
    </w:p>
    <w:p w:rsidR="00C43F59" w:rsidRDefault="00C43F59">
      <w:pPr>
        <w:pStyle w:val="ConsPlusNormal"/>
        <w:spacing w:before="220"/>
        <w:ind w:firstLine="540"/>
        <w:jc w:val="both"/>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C43F59" w:rsidRDefault="00C43F59">
      <w:pPr>
        <w:pStyle w:val="ConsPlusNormal"/>
        <w:spacing w:before="220"/>
        <w:ind w:firstLine="540"/>
        <w:jc w:val="both"/>
      </w:pPr>
      <w:r>
        <w:t>Военнослужащий может не занимать воинскую должность в случаях:</w:t>
      </w:r>
    </w:p>
    <w:p w:rsidR="00C43F59" w:rsidRDefault="00C43F59">
      <w:pPr>
        <w:pStyle w:val="ConsPlusNormal"/>
        <w:spacing w:before="220"/>
        <w:ind w:firstLine="540"/>
        <w:jc w:val="both"/>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C43F59" w:rsidRDefault="00C43F59">
      <w:pPr>
        <w:pStyle w:val="ConsPlusNormal"/>
        <w:spacing w:before="220"/>
        <w:ind w:firstLine="540"/>
        <w:jc w:val="both"/>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C43F59" w:rsidRDefault="00C43F59">
      <w:pPr>
        <w:pStyle w:val="ConsPlusNormal"/>
        <w:jc w:val="both"/>
      </w:pPr>
      <w:r>
        <w:t xml:space="preserve">(в ред. </w:t>
      </w:r>
      <w:hyperlink r:id="rId354"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C43F59" w:rsidRDefault="00C43F59">
      <w:pPr>
        <w:pStyle w:val="ConsPlusNormal"/>
        <w:spacing w:before="220"/>
        <w:ind w:firstLine="540"/>
        <w:jc w:val="both"/>
      </w:pPr>
      <w:r>
        <w:t xml:space="preserve">прикомандирования к государственным органам и иным организациям в соответствии с </w:t>
      </w:r>
      <w:hyperlink w:anchor="P915" w:history="1">
        <w:r>
          <w:rPr>
            <w:color w:val="0000FF"/>
          </w:rPr>
          <w:t>частью первой</w:t>
        </w:r>
      </w:hyperlink>
      <w:r>
        <w:t xml:space="preserve"> статьи 52 настоящего Закона;</w:t>
      </w:r>
    </w:p>
    <w:p w:rsidR="00C43F59" w:rsidRDefault="00C43F59">
      <w:pPr>
        <w:pStyle w:val="ConsPlusNormal"/>
        <w:spacing w:before="220"/>
        <w:ind w:firstLine="540"/>
        <w:jc w:val="both"/>
      </w:pPr>
      <w:r>
        <w:t>в иных случаях, установленных законодательством Республики Беларусь.</w:t>
      </w:r>
    </w:p>
    <w:p w:rsidR="00C43F59" w:rsidRDefault="00C43F59">
      <w:pPr>
        <w:pStyle w:val="ConsPlusNormal"/>
        <w:jc w:val="both"/>
      </w:pPr>
    </w:p>
    <w:p w:rsidR="00C43F59" w:rsidRDefault="00C43F59">
      <w:pPr>
        <w:pStyle w:val="ConsPlusNormal"/>
        <w:ind w:firstLine="540"/>
        <w:jc w:val="both"/>
        <w:outlineLvl w:val="1"/>
      </w:pPr>
      <w:r>
        <w:t>Статья 51. Назначение на воинские должности и освобождение от воинских должностей</w:t>
      </w:r>
    </w:p>
    <w:p w:rsidR="00C43F59" w:rsidRDefault="00C43F59">
      <w:pPr>
        <w:pStyle w:val="ConsPlusNormal"/>
        <w:jc w:val="both"/>
      </w:pPr>
    </w:p>
    <w:p w:rsidR="00C43F59" w:rsidRDefault="00C43F59">
      <w:pPr>
        <w:pStyle w:val="ConsPlusNormal"/>
        <w:ind w:firstLine="540"/>
        <w:jc w:val="both"/>
      </w:pPr>
      <w:r>
        <w:lastRenderedPageBreak/>
        <w:t>Назначение на должности и освобождение от должностей Министра обороны Республики Беларусь, иных руководителей государственных органов, в которых предусмотрена военная служба, осуществляются Президентом Республики Беларусь.</w:t>
      </w:r>
    </w:p>
    <w:p w:rsidR="00C43F59" w:rsidRDefault="00C43F59">
      <w:pPr>
        <w:pStyle w:val="ConsPlusNormal"/>
        <w:spacing w:before="220"/>
        <w:ind w:firstLine="540"/>
        <w:jc w:val="both"/>
      </w:pPr>
      <w:r>
        <w:t>Назначение на воинские должности и освобождение от воинских должностей осуществляются:</w:t>
      </w:r>
    </w:p>
    <w:p w:rsidR="00C43F59" w:rsidRDefault="00C43F59">
      <w:pPr>
        <w:pStyle w:val="ConsPlusNormal"/>
        <w:spacing w:before="220"/>
        <w:ind w:firstLine="540"/>
        <w:jc w:val="both"/>
      </w:pPr>
      <w: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C43F59" w:rsidRDefault="00C43F59">
      <w:pPr>
        <w:pStyle w:val="ConsPlusNormal"/>
        <w:spacing w:before="220"/>
        <w:ind w:firstLine="540"/>
        <w:jc w:val="both"/>
      </w:pPr>
      <w:r>
        <w:t>на иные воинские должности - в порядке, установленном законодательством Республики Беларусь.</w:t>
      </w:r>
    </w:p>
    <w:p w:rsidR="00C43F59" w:rsidRDefault="00C43F59">
      <w:pPr>
        <w:pStyle w:val="ConsPlusNormal"/>
        <w:spacing w:before="220"/>
        <w:ind w:firstLine="540"/>
        <w:jc w:val="both"/>
      </w:pPr>
      <w: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 Республики Беларусь.</w:t>
      </w:r>
    </w:p>
    <w:p w:rsidR="00C43F59" w:rsidRDefault="00C43F59">
      <w:pPr>
        <w:pStyle w:val="ConsPlusNormal"/>
        <w:spacing w:before="220"/>
        <w:ind w:firstLine="540"/>
        <w:jc w:val="both"/>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Республики Беларусь. Сроки прохождения военной службы на территории радиоактивного загрязнения определяются Президентом Республики Беларусь.</w:t>
      </w:r>
    </w:p>
    <w:p w:rsidR="00C43F59" w:rsidRDefault="00C43F59">
      <w:pPr>
        <w:pStyle w:val="ConsPlusNormal"/>
        <w:jc w:val="both"/>
      </w:pPr>
      <w:r>
        <w:t xml:space="preserve">(в ред. </w:t>
      </w:r>
      <w:hyperlink r:id="rId355" w:history="1">
        <w:r>
          <w:rPr>
            <w:color w:val="0000FF"/>
          </w:rPr>
          <w:t>Закона</w:t>
        </w:r>
      </w:hyperlink>
      <w:r>
        <w:t xml:space="preserve"> Республики Беларусь от 27.12.2010 N 224-З)</w:t>
      </w:r>
    </w:p>
    <w:p w:rsidR="00C43F59" w:rsidRDefault="00C43F59">
      <w:pPr>
        <w:pStyle w:val="ConsPlusNormal"/>
        <w:jc w:val="both"/>
      </w:pPr>
    </w:p>
    <w:p w:rsidR="00C43F59" w:rsidRDefault="00C43F59">
      <w:pPr>
        <w:pStyle w:val="ConsPlusNormal"/>
        <w:ind w:firstLine="540"/>
        <w:jc w:val="both"/>
        <w:outlineLvl w:val="1"/>
      </w:pPr>
      <w:r>
        <w:rPr>
          <w:b/>
        </w:rPr>
        <w:t>Статья 52. Прикомандирование и перевод военнослужащих</w:t>
      </w:r>
    </w:p>
    <w:p w:rsidR="00C43F59" w:rsidRDefault="00C43F59">
      <w:pPr>
        <w:pStyle w:val="ConsPlusNormal"/>
        <w:jc w:val="both"/>
      </w:pPr>
    </w:p>
    <w:p w:rsidR="00C43F59" w:rsidRDefault="00C43F59">
      <w:pPr>
        <w:pStyle w:val="ConsPlusNormal"/>
        <w:ind w:firstLine="540"/>
        <w:jc w:val="both"/>
      </w:pPr>
      <w:bookmarkStart w:id="26" w:name="P915"/>
      <w:bookmarkEnd w:id="26"/>
      <w: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Республики Беларусь.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 Республики Беларусь.</w:t>
      </w:r>
    </w:p>
    <w:p w:rsidR="00C43F59" w:rsidRDefault="00C43F59">
      <w:pPr>
        <w:pStyle w:val="ConsPlusNormal"/>
        <w:spacing w:before="220"/>
        <w:ind w:firstLine="540"/>
        <w:jc w:val="both"/>
      </w:pPr>
      <w:r>
        <w:t>Военнослужащие в порядке, установленном законодательством Республики Беларусь,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C43F59" w:rsidRDefault="00C43F59">
      <w:pPr>
        <w:pStyle w:val="ConsPlusNormal"/>
        <w:jc w:val="both"/>
      </w:pPr>
    </w:p>
    <w:p w:rsidR="00C43F59" w:rsidRDefault="00C43F59">
      <w:pPr>
        <w:pStyle w:val="ConsPlusNormal"/>
        <w:ind w:firstLine="540"/>
        <w:jc w:val="both"/>
        <w:outlineLvl w:val="1"/>
      </w:pPr>
      <w:r>
        <w:rPr>
          <w:b/>
        </w:rPr>
        <w:t>Статья 53. Приостановление военной службы</w:t>
      </w:r>
    </w:p>
    <w:p w:rsidR="00C43F59" w:rsidRDefault="00C43F59">
      <w:pPr>
        <w:pStyle w:val="ConsPlusNormal"/>
        <w:jc w:val="both"/>
      </w:pPr>
    </w:p>
    <w:p w:rsidR="00C43F59" w:rsidRDefault="00C43F59">
      <w:pPr>
        <w:pStyle w:val="ConsPlusNormal"/>
        <w:ind w:firstLine="540"/>
        <w:jc w:val="both"/>
      </w:pPr>
      <w:bookmarkStart w:id="27" w:name="P920"/>
      <w:bookmarkEnd w:id="27"/>
      <w: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Республики Беларусь. Указанные военнослужащие освобождаются от занимаемых должностей, а также имеют право на увольнение с военной службы.</w:t>
      </w:r>
    </w:p>
    <w:p w:rsidR="00C43F59" w:rsidRDefault="00C43F59">
      <w:pPr>
        <w:pStyle w:val="ConsPlusNormal"/>
        <w:spacing w:before="220"/>
        <w:ind w:firstLine="540"/>
        <w:jc w:val="both"/>
      </w:pPr>
      <w:r>
        <w:t xml:space="preserve">Срок приостановления военной службы военнослужащим, указанным в </w:t>
      </w:r>
      <w:hyperlink w:anchor="P920" w:history="1">
        <w:r>
          <w:rPr>
            <w:color w:val="0000FF"/>
          </w:rPr>
          <w:t>части первой</w:t>
        </w:r>
      </w:hyperlink>
      <w:r>
        <w:t xml:space="preserve">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Республики Беларусь для военнослужащих, не производится.</w:t>
      </w:r>
    </w:p>
    <w:p w:rsidR="00C43F59" w:rsidRDefault="00C43F59">
      <w:pPr>
        <w:pStyle w:val="ConsPlusNormal"/>
        <w:jc w:val="both"/>
      </w:pPr>
    </w:p>
    <w:p w:rsidR="00C43F59" w:rsidRDefault="00C43F59">
      <w:pPr>
        <w:pStyle w:val="ConsPlusNormal"/>
        <w:ind w:firstLine="540"/>
        <w:jc w:val="both"/>
        <w:outlineLvl w:val="1"/>
      </w:pPr>
      <w:r>
        <w:rPr>
          <w:b/>
        </w:rPr>
        <w:t>Статья 54. Состав военнослужащих и воинские звания</w:t>
      </w:r>
    </w:p>
    <w:p w:rsidR="00C43F59" w:rsidRDefault="00C43F59">
      <w:pPr>
        <w:pStyle w:val="ConsPlusNormal"/>
        <w:jc w:val="both"/>
      </w:pPr>
    </w:p>
    <w:p w:rsidR="00C43F59" w:rsidRDefault="00C43F59">
      <w:pPr>
        <w:pStyle w:val="ConsPlusNormal"/>
        <w:ind w:firstLine="540"/>
        <w:jc w:val="both"/>
      </w:pPr>
      <w:r>
        <w:t>В Вооруженных Силах и других воинских формированиях устанавливаются следующие составы военнослужащих и воинские звания:</w:t>
      </w:r>
    </w:p>
    <w:p w:rsidR="00C43F59" w:rsidRDefault="00C43F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437"/>
        <w:gridCol w:w="3855"/>
      </w:tblGrid>
      <w:tr w:rsidR="00C43F59">
        <w:tc>
          <w:tcPr>
            <w:tcW w:w="2777" w:type="dxa"/>
            <w:vMerge w:val="restart"/>
            <w:tcBorders>
              <w:top w:val="single" w:sz="4" w:space="0" w:color="auto"/>
              <w:bottom w:val="single" w:sz="4" w:space="0" w:color="auto"/>
            </w:tcBorders>
            <w:vAlign w:val="center"/>
          </w:tcPr>
          <w:p w:rsidR="00C43F59" w:rsidRDefault="00C43F59">
            <w:pPr>
              <w:pStyle w:val="ConsPlusNormal"/>
              <w:jc w:val="center"/>
            </w:pPr>
            <w:r>
              <w:t>Состав военнослужащих</w:t>
            </w:r>
          </w:p>
        </w:tc>
        <w:tc>
          <w:tcPr>
            <w:tcW w:w="6292" w:type="dxa"/>
            <w:gridSpan w:val="2"/>
            <w:tcBorders>
              <w:top w:val="single" w:sz="4" w:space="0" w:color="auto"/>
              <w:bottom w:val="single" w:sz="4" w:space="0" w:color="auto"/>
            </w:tcBorders>
            <w:vAlign w:val="center"/>
          </w:tcPr>
          <w:p w:rsidR="00C43F59" w:rsidRDefault="00C43F59">
            <w:pPr>
              <w:pStyle w:val="ConsPlusNormal"/>
              <w:jc w:val="center"/>
            </w:pPr>
            <w:r>
              <w:t>Воинские звания</w:t>
            </w:r>
          </w:p>
        </w:tc>
      </w:tr>
      <w:tr w:rsidR="00C43F59">
        <w:tc>
          <w:tcPr>
            <w:tcW w:w="2777" w:type="dxa"/>
            <w:vMerge/>
            <w:tcBorders>
              <w:top w:val="single" w:sz="4" w:space="0" w:color="auto"/>
              <w:bottom w:val="single" w:sz="4" w:space="0" w:color="auto"/>
            </w:tcBorders>
          </w:tcPr>
          <w:p w:rsidR="00C43F59" w:rsidRDefault="00C43F59"/>
        </w:tc>
        <w:tc>
          <w:tcPr>
            <w:tcW w:w="2437" w:type="dxa"/>
            <w:tcBorders>
              <w:top w:val="single" w:sz="4" w:space="0" w:color="auto"/>
              <w:bottom w:val="single" w:sz="4" w:space="0" w:color="auto"/>
            </w:tcBorders>
            <w:vAlign w:val="center"/>
          </w:tcPr>
          <w:p w:rsidR="00C43F59" w:rsidRDefault="00C43F59">
            <w:pPr>
              <w:pStyle w:val="ConsPlusNormal"/>
              <w:jc w:val="center"/>
            </w:pPr>
            <w:r>
              <w:t>войсковые</w:t>
            </w:r>
          </w:p>
        </w:tc>
        <w:tc>
          <w:tcPr>
            <w:tcW w:w="3855" w:type="dxa"/>
            <w:tcBorders>
              <w:top w:val="single" w:sz="4" w:space="0" w:color="auto"/>
              <w:bottom w:val="single" w:sz="4" w:space="0" w:color="auto"/>
            </w:tcBorders>
            <w:vAlign w:val="center"/>
          </w:tcPr>
          <w:p w:rsidR="00C43F59" w:rsidRDefault="00C43F59">
            <w:pPr>
              <w:pStyle w:val="ConsPlusNormal"/>
              <w:jc w:val="center"/>
            </w:pPr>
            <w:r>
              <w:t>корабельные</w:t>
            </w:r>
          </w:p>
        </w:tc>
      </w:tr>
      <w:tr w:rsidR="00C43F59">
        <w:tc>
          <w:tcPr>
            <w:tcW w:w="2777" w:type="dxa"/>
            <w:vMerge w:val="restart"/>
            <w:tcBorders>
              <w:top w:val="single" w:sz="4" w:space="0" w:color="auto"/>
              <w:bottom w:val="nil"/>
            </w:tcBorders>
          </w:tcPr>
          <w:p w:rsidR="00C43F59" w:rsidRDefault="00C43F59">
            <w:pPr>
              <w:pStyle w:val="ConsPlusNormal"/>
            </w:pPr>
            <w:r>
              <w:t>Солдаты и матросы</w:t>
            </w:r>
          </w:p>
        </w:tc>
        <w:tc>
          <w:tcPr>
            <w:tcW w:w="2437" w:type="dxa"/>
            <w:tcBorders>
              <w:top w:val="single" w:sz="4" w:space="0" w:color="auto"/>
              <w:bottom w:val="nil"/>
            </w:tcBorders>
          </w:tcPr>
          <w:p w:rsidR="00C43F59" w:rsidRDefault="00C43F59">
            <w:pPr>
              <w:pStyle w:val="ConsPlusNormal"/>
            </w:pPr>
            <w:r>
              <w:t>рядовой</w:t>
            </w:r>
          </w:p>
        </w:tc>
        <w:tc>
          <w:tcPr>
            <w:tcW w:w="3855" w:type="dxa"/>
            <w:tcBorders>
              <w:top w:val="single" w:sz="4" w:space="0" w:color="auto"/>
              <w:bottom w:val="nil"/>
            </w:tcBorders>
          </w:tcPr>
          <w:p w:rsidR="00C43F59" w:rsidRDefault="00C43F59">
            <w:pPr>
              <w:pStyle w:val="ConsPlusNormal"/>
            </w:pPr>
            <w:r>
              <w:t>матрос</w:t>
            </w:r>
          </w:p>
        </w:tc>
      </w:tr>
      <w:tr w:rsidR="00C43F59">
        <w:tblPrEx>
          <w:tblBorders>
            <w:insideH w:val="none" w:sz="0" w:space="0" w:color="auto"/>
          </w:tblBorders>
        </w:tblPrEx>
        <w:tc>
          <w:tcPr>
            <w:tcW w:w="2777" w:type="dxa"/>
            <w:vMerge/>
            <w:tcBorders>
              <w:top w:val="single" w:sz="4" w:space="0" w:color="auto"/>
              <w:bottom w:val="nil"/>
            </w:tcBorders>
          </w:tcPr>
          <w:p w:rsidR="00C43F59" w:rsidRDefault="00C43F59"/>
        </w:tc>
        <w:tc>
          <w:tcPr>
            <w:tcW w:w="2437" w:type="dxa"/>
            <w:tcBorders>
              <w:top w:val="nil"/>
              <w:bottom w:val="nil"/>
            </w:tcBorders>
          </w:tcPr>
          <w:p w:rsidR="00C43F59" w:rsidRDefault="00C43F59">
            <w:pPr>
              <w:pStyle w:val="ConsPlusNormal"/>
            </w:pPr>
            <w:r>
              <w:t>ефрейтор</w:t>
            </w:r>
          </w:p>
        </w:tc>
        <w:tc>
          <w:tcPr>
            <w:tcW w:w="3855" w:type="dxa"/>
            <w:tcBorders>
              <w:top w:val="nil"/>
              <w:bottom w:val="nil"/>
            </w:tcBorders>
          </w:tcPr>
          <w:p w:rsidR="00C43F59" w:rsidRDefault="00C43F59">
            <w:pPr>
              <w:pStyle w:val="ConsPlusNormal"/>
            </w:pPr>
            <w:r>
              <w:t>старший матрос</w:t>
            </w:r>
          </w:p>
        </w:tc>
      </w:tr>
      <w:tr w:rsidR="00C43F59">
        <w:tblPrEx>
          <w:tblBorders>
            <w:insideH w:val="none" w:sz="0" w:space="0" w:color="auto"/>
          </w:tblBorders>
        </w:tblPrEx>
        <w:tc>
          <w:tcPr>
            <w:tcW w:w="2777" w:type="dxa"/>
            <w:vMerge w:val="restart"/>
            <w:tcBorders>
              <w:top w:val="nil"/>
              <w:bottom w:val="nil"/>
            </w:tcBorders>
          </w:tcPr>
          <w:p w:rsidR="00C43F59" w:rsidRDefault="00C43F59">
            <w:pPr>
              <w:pStyle w:val="ConsPlusNormal"/>
            </w:pPr>
            <w:r>
              <w:t>Сержанты и старшины</w:t>
            </w:r>
          </w:p>
        </w:tc>
        <w:tc>
          <w:tcPr>
            <w:tcW w:w="2437" w:type="dxa"/>
            <w:tcBorders>
              <w:top w:val="nil"/>
              <w:bottom w:val="nil"/>
            </w:tcBorders>
          </w:tcPr>
          <w:p w:rsidR="00C43F59" w:rsidRDefault="00C43F59">
            <w:pPr>
              <w:pStyle w:val="ConsPlusNormal"/>
            </w:pPr>
            <w:r>
              <w:t>младший сержант</w:t>
            </w:r>
          </w:p>
        </w:tc>
        <w:tc>
          <w:tcPr>
            <w:tcW w:w="3855" w:type="dxa"/>
            <w:tcBorders>
              <w:top w:val="nil"/>
              <w:bottom w:val="nil"/>
            </w:tcBorders>
          </w:tcPr>
          <w:p w:rsidR="00C43F59" w:rsidRDefault="00C43F59">
            <w:pPr>
              <w:pStyle w:val="ConsPlusNormal"/>
            </w:pPr>
            <w:r>
              <w:t>старшина 2-й статьи</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сержант</w:t>
            </w:r>
          </w:p>
        </w:tc>
        <w:tc>
          <w:tcPr>
            <w:tcW w:w="3855" w:type="dxa"/>
            <w:tcBorders>
              <w:top w:val="nil"/>
              <w:bottom w:val="nil"/>
            </w:tcBorders>
          </w:tcPr>
          <w:p w:rsidR="00C43F59" w:rsidRDefault="00C43F59">
            <w:pPr>
              <w:pStyle w:val="ConsPlusNormal"/>
            </w:pPr>
            <w:r>
              <w:t>старшина 1-й статьи</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старший сержант</w:t>
            </w:r>
          </w:p>
        </w:tc>
        <w:tc>
          <w:tcPr>
            <w:tcW w:w="3855" w:type="dxa"/>
            <w:tcBorders>
              <w:top w:val="nil"/>
              <w:bottom w:val="nil"/>
            </w:tcBorders>
          </w:tcPr>
          <w:p w:rsidR="00C43F59" w:rsidRDefault="00C43F59">
            <w:pPr>
              <w:pStyle w:val="ConsPlusNormal"/>
            </w:pPr>
            <w:r>
              <w:t>главный старшина</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старшина</w:t>
            </w:r>
          </w:p>
        </w:tc>
        <w:tc>
          <w:tcPr>
            <w:tcW w:w="3855" w:type="dxa"/>
            <w:tcBorders>
              <w:top w:val="nil"/>
              <w:bottom w:val="nil"/>
            </w:tcBorders>
          </w:tcPr>
          <w:p w:rsidR="00C43F59" w:rsidRDefault="00C43F59">
            <w:pPr>
              <w:pStyle w:val="ConsPlusNormal"/>
            </w:pPr>
            <w:r>
              <w:t>главный корабельный старшина</w:t>
            </w:r>
          </w:p>
        </w:tc>
      </w:tr>
      <w:tr w:rsidR="00C43F59">
        <w:tblPrEx>
          <w:tblBorders>
            <w:insideH w:val="none" w:sz="0" w:space="0" w:color="auto"/>
          </w:tblBorders>
        </w:tblPrEx>
        <w:tc>
          <w:tcPr>
            <w:tcW w:w="2777" w:type="dxa"/>
            <w:vMerge w:val="restart"/>
            <w:tcBorders>
              <w:top w:val="nil"/>
              <w:bottom w:val="nil"/>
            </w:tcBorders>
          </w:tcPr>
          <w:p w:rsidR="00C43F59" w:rsidRDefault="00C43F59">
            <w:pPr>
              <w:pStyle w:val="ConsPlusNormal"/>
            </w:pPr>
            <w:r>
              <w:t>Прапорщики и мичманы</w:t>
            </w:r>
          </w:p>
        </w:tc>
        <w:tc>
          <w:tcPr>
            <w:tcW w:w="2437" w:type="dxa"/>
            <w:tcBorders>
              <w:top w:val="nil"/>
              <w:bottom w:val="nil"/>
            </w:tcBorders>
          </w:tcPr>
          <w:p w:rsidR="00C43F59" w:rsidRDefault="00C43F59">
            <w:pPr>
              <w:pStyle w:val="ConsPlusNormal"/>
            </w:pPr>
            <w:r>
              <w:t>прапорщик</w:t>
            </w:r>
          </w:p>
        </w:tc>
        <w:tc>
          <w:tcPr>
            <w:tcW w:w="3855" w:type="dxa"/>
            <w:tcBorders>
              <w:top w:val="nil"/>
              <w:bottom w:val="nil"/>
            </w:tcBorders>
          </w:tcPr>
          <w:p w:rsidR="00C43F59" w:rsidRDefault="00C43F59">
            <w:pPr>
              <w:pStyle w:val="ConsPlusNormal"/>
            </w:pPr>
            <w:r>
              <w:t>мичман</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старший прапорщик</w:t>
            </w:r>
          </w:p>
        </w:tc>
        <w:tc>
          <w:tcPr>
            <w:tcW w:w="3855" w:type="dxa"/>
            <w:tcBorders>
              <w:top w:val="nil"/>
              <w:bottom w:val="nil"/>
            </w:tcBorders>
          </w:tcPr>
          <w:p w:rsidR="00C43F59" w:rsidRDefault="00C43F59">
            <w:pPr>
              <w:pStyle w:val="ConsPlusNormal"/>
            </w:pPr>
            <w:r>
              <w:t>старший мичман</w:t>
            </w:r>
          </w:p>
        </w:tc>
      </w:tr>
      <w:tr w:rsidR="00C43F59">
        <w:tblPrEx>
          <w:tblBorders>
            <w:insideH w:val="none" w:sz="0" w:space="0" w:color="auto"/>
          </w:tblBorders>
        </w:tblPrEx>
        <w:tc>
          <w:tcPr>
            <w:tcW w:w="2777" w:type="dxa"/>
            <w:tcBorders>
              <w:top w:val="nil"/>
              <w:bottom w:val="nil"/>
            </w:tcBorders>
          </w:tcPr>
          <w:p w:rsidR="00C43F59" w:rsidRDefault="00C43F59">
            <w:pPr>
              <w:pStyle w:val="ConsPlusNormal"/>
            </w:pPr>
            <w:r>
              <w:t>Офицеры:</w:t>
            </w:r>
          </w:p>
        </w:tc>
        <w:tc>
          <w:tcPr>
            <w:tcW w:w="2437" w:type="dxa"/>
            <w:tcBorders>
              <w:top w:val="nil"/>
              <w:bottom w:val="nil"/>
            </w:tcBorders>
          </w:tcPr>
          <w:p w:rsidR="00C43F59" w:rsidRDefault="00C43F59">
            <w:pPr>
              <w:pStyle w:val="ConsPlusNormal"/>
            </w:pPr>
          </w:p>
        </w:tc>
        <w:tc>
          <w:tcPr>
            <w:tcW w:w="3855" w:type="dxa"/>
            <w:tcBorders>
              <w:top w:val="nil"/>
              <w:bottom w:val="nil"/>
            </w:tcBorders>
          </w:tcPr>
          <w:p w:rsidR="00C43F59" w:rsidRDefault="00C43F59">
            <w:pPr>
              <w:pStyle w:val="ConsPlusNormal"/>
            </w:pPr>
          </w:p>
        </w:tc>
      </w:tr>
      <w:tr w:rsidR="00C43F59">
        <w:tblPrEx>
          <w:tblBorders>
            <w:insideH w:val="none" w:sz="0" w:space="0" w:color="auto"/>
          </w:tblBorders>
        </w:tblPrEx>
        <w:tc>
          <w:tcPr>
            <w:tcW w:w="2777" w:type="dxa"/>
            <w:vMerge w:val="restart"/>
            <w:tcBorders>
              <w:top w:val="nil"/>
              <w:bottom w:val="nil"/>
            </w:tcBorders>
          </w:tcPr>
          <w:p w:rsidR="00C43F59" w:rsidRDefault="00C43F59">
            <w:pPr>
              <w:pStyle w:val="ConsPlusNormal"/>
            </w:pPr>
            <w:r>
              <w:t>младшие офицеры</w:t>
            </w:r>
          </w:p>
        </w:tc>
        <w:tc>
          <w:tcPr>
            <w:tcW w:w="2437" w:type="dxa"/>
            <w:tcBorders>
              <w:top w:val="nil"/>
              <w:bottom w:val="nil"/>
            </w:tcBorders>
          </w:tcPr>
          <w:p w:rsidR="00C43F59" w:rsidRDefault="00C43F59">
            <w:pPr>
              <w:pStyle w:val="ConsPlusNormal"/>
            </w:pPr>
            <w:r>
              <w:t>младший лейтенант</w:t>
            </w:r>
          </w:p>
        </w:tc>
        <w:tc>
          <w:tcPr>
            <w:tcW w:w="3855" w:type="dxa"/>
            <w:tcBorders>
              <w:top w:val="nil"/>
              <w:bottom w:val="nil"/>
            </w:tcBorders>
          </w:tcPr>
          <w:p w:rsidR="00C43F59" w:rsidRDefault="00C43F59">
            <w:pPr>
              <w:pStyle w:val="ConsPlusNormal"/>
            </w:pPr>
            <w:r>
              <w:t>младший лейтенант</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лейтенант</w:t>
            </w:r>
          </w:p>
        </w:tc>
        <w:tc>
          <w:tcPr>
            <w:tcW w:w="3855" w:type="dxa"/>
            <w:tcBorders>
              <w:top w:val="nil"/>
              <w:bottom w:val="nil"/>
            </w:tcBorders>
          </w:tcPr>
          <w:p w:rsidR="00C43F59" w:rsidRDefault="00C43F59">
            <w:pPr>
              <w:pStyle w:val="ConsPlusNormal"/>
            </w:pPr>
            <w:r>
              <w:t>лейтенант</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старший лейтенант</w:t>
            </w:r>
          </w:p>
        </w:tc>
        <w:tc>
          <w:tcPr>
            <w:tcW w:w="3855" w:type="dxa"/>
            <w:tcBorders>
              <w:top w:val="nil"/>
              <w:bottom w:val="nil"/>
            </w:tcBorders>
          </w:tcPr>
          <w:p w:rsidR="00C43F59" w:rsidRDefault="00C43F59">
            <w:pPr>
              <w:pStyle w:val="ConsPlusNormal"/>
            </w:pPr>
            <w:r>
              <w:t>старший лейтенант</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капитан</w:t>
            </w:r>
          </w:p>
        </w:tc>
        <w:tc>
          <w:tcPr>
            <w:tcW w:w="3855" w:type="dxa"/>
            <w:tcBorders>
              <w:top w:val="nil"/>
              <w:bottom w:val="nil"/>
            </w:tcBorders>
          </w:tcPr>
          <w:p w:rsidR="00C43F59" w:rsidRDefault="00C43F59">
            <w:pPr>
              <w:pStyle w:val="ConsPlusNormal"/>
            </w:pPr>
            <w:r>
              <w:t>капитан-лейтенант</w:t>
            </w:r>
          </w:p>
        </w:tc>
      </w:tr>
      <w:tr w:rsidR="00C43F59">
        <w:tblPrEx>
          <w:tblBorders>
            <w:insideH w:val="none" w:sz="0" w:space="0" w:color="auto"/>
          </w:tblBorders>
        </w:tblPrEx>
        <w:tc>
          <w:tcPr>
            <w:tcW w:w="2777" w:type="dxa"/>
            <w:vMerge w:val="restart"/>
            <w:tcBorders>
              <w:top w:val="nil"/>
              <w:bottom w:val="nil"/>
            </w:tcBorders>
          </w:tcPr>
          <w:p w:rsidR="00C43F59" w:rsidRDefault="00C43F59">
            <w:pPr>
              <w:pStyle w:val="ConsPlusNormal"/>
            </w:pPr>
            <w:r>
              <w:t>старшие офицеры</w:t>
            </w:r>
          </w:p>
        </w:tc>
        <w:tc>
          <w:tcPr>
            <w:tcW w:w="2437" w:type="dxa"/>
            <w:tcBorders>
              <w:top w:val="nil"/>
              <w:bottom w:val="nil"/>
            </w:tcBorders>
          </w:tcPr>
          <w:p w:rsidR="00C43F59" w:rsidRDefault="00C43F59">
            <w:pPr>
              <w:pStyle w:val="ConsPlusNormal"/>
            </w:pPr>
            <w:r>
              <w:t>майор</w:t>
            </w:r>
          </w:p>
        </w:tc>
        <w:tc>
          <w:tcPr>
            <w:tcW w:w="3855" w:type="dxa"/>
            <w:tcBorders>
              <w:top w:val="nil"/>
              <w:bottom w:val="nil"/>
            </w:tcBorders>
          </w:tcPr>
          <w:p w:rsidR="00C43F59" w:rsidRDefault="00C43F59">
            <w:pPr>
              <w:pStyle w:val="ConsPlusNormal"/>
            </w:pPr>
            <w:r>
              <w:t>капитан 3-го ранга</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подполковник</w:t>
            </w:r>
          </w:p>
        </w:tc>
        <w:tc>
          <w:tcPr>
            <w:tcW w:w="3855" w:type="dxa"/>
            <w:tcBorders>
              <w:top w:val="nil"/>
              <w:bottom w:val="nil"/>
            </w:tcBorders>
          </w:tcPr>
          <w:p w:rsidR="00C43F59" w:rsidRDefault="00C43F59">
            <w:pPr>
              <w:pStyle w:val="ConsPlusNormal"/>
            </w:pPr>
            <w:r>
              <w:t>капитан 2-го ранга</w:t>
            </w:r>
          </w:p>
        </w:tc>
      </w:tr>
      <w:tr w:rsidR="00C43F59">
        <w:tblPrEx>
          <w:tblBorders>
            <w:insideH w:val="none" w:sz="0" w:space="0" w:color="auto"/>
          </w:tblBorders>
        </w:tblPrEx>
        <w:tc>
          <w:tcPr>
            <w:tcW w:w="2777" w:type="dxa"/>
            <w:vMerge/>
            <w:tcBorders>
              <w:top w:val="nil"/>
              <w:bottom w:val="nil"/>
            </w:tcBorders>
          </w:tcPr>
          <w:p w:rsidR="00C43F59" w:rsidRDefault="00C43F59"/>
        </w:tc>
        <w:tc>
          <w:tcPr>
            <w:tcW w:w="2437" w:type="dxa"/>
            <w:tcBorders>
              <w:top w:val="nil"/>
              <w:bottom w:val="nil"/>
            </w:tcBorders>
          </w:tcPr>
          <w:p w:rsidR="00C43F59" w:rsidRDefault="00C43F59">
            <w:pPr>
              <w:pStyle w:val="ConsPlusNormal"/>
            </w:pPr>
            <w:r>
              <w:t>полковник</w:t>
            </w:r>
          </w:p>
        </w:tc>
        <w:tc>
          <w:tcPr>
            <w:tcW w:w="3855" w:type="dxa"/>
            <w:tcBorders>
              <w:top w:val="nil"/>
              <w:bottom w:val="nil"/>
            </w:tcBorders>
          </w:tcPr>
          <w:p w:rsidR="00C43F59" w:rsidRDefault="00C43F59">
            <w:pPr>
              <w:pStyle w:val="ConsPlusNormal"/>
            </w:pPr>
            <w:r>
              <w:t>капитан 1-го ранга</w:t>
            </w:r>
          </w:p>
        </w:tc>
      </w:tr>
      <w:tr w:rsidR="00C43F59">
        <w:tblPrEx>
          <w:tblBorders>
            <w:insideH w:val="none" w:sz="0" w:space="0" w:color="auto"/>
          </w:tblBorders>
        </w:tblPrEx>
        <w:tc>
          <w:tcPr>
            <w:tcW w:w="2777" w:type="dxa"/>
            <w:vMerge w:val="restart"/>
            <w:tcBorders>
              <w:top w:val="nil"/>
              <w:bottom w:val="single" w:sz="4" w:space="0" w:color="auto"/>
            </w:tcBorders>
          </w:tcPr>
          <w:p w:rsidR="00C43F59" w:rsidRDefault="00C43F59">
            <w:pPr>
              <w:pStyle w:val="ConsPlusNormal"/>
            </w:pPr>
            <w:r>
              <w:t>высшие офицеры</w:t>
            </w:r>
          </w:p>
        </w:tc>
        <w:tc>
          <w:tcPr>
            <w:tcW w:w="2437" w:type="dxa"/>
            <w:tcBorders>
              <w:top w:val="nil"/>
              <w:bottom w:val="nil"/>
            </w:tcBorders>
          </w:tcPr>
          <w:p w:rsidR="00C43F59" w:rsidRDefault="00C43F59">
            <w:pPr>
              <w:pStyle w:val="ConsPlusNormal"/>
            </w:pPr>
            <w:r>
              <w:t>генерал-майор</w:t>
            </w:r>
          </w:p>
        </w:tc>
        <w:tc>
          <w:tcPr>
            <w:tcW w:w="3855" w:type="dxa"/>
            <w:tcBorders>
              <w:top w:val="nil"/>
              <w:bottom w:val="nil"/>
            </w:tcBorders>
          </w:tcPr>
          <w:p w:rsidR="00C43F59" w:rsidRDefault="00C43F59">
            <w:pPr>
              <w:pStyle w:val="ConsPlusNormal"/>
            </w:pPr>
          </w:p>
        </w:tc>
      </w:tr>
      <w:tr w:rsidR="00C43F59">
        <w:tblPrEx>
          <w:tblBorders>
            <w:insideH w:val="none" w:sz="0" w:space="0" w:color="auto"/>
          </w:tblBorders>
        </w:tblPrEx>
        <w:tc>
          <w:tcPr>
            <w:tcW w:w="2777" w:type="dxa"/>
            <w:vMerge/>
            <w:tcBorders>
              <w:top w:val="nil"/>
              <w:bottom w:val="single" w:sz="4" w:space="0" w:color="auto"/>
            </w:tcBorders>
          </w:tcPr>
          <w:p w:rsidR="00C43F59" w:rsidRDefault="00C43F59"/>
        </w:tc>
        <w:tc>
          <w:tcPr>
            <w:tcW w:w="2437" w:type="dxa"/>
            <w:tcBorders>
              <w:top w:val="nil"/>
              <w:bottom w:val="nil"/>
            </w:tcBorders>
          </w:tcPr>
          <w:p w:rsidR="00C43F59" w:rsidRDefault="00C43F59">
            <w:pPr>
              <w:pStyle w:val="ConsPlusNormal"/>
            </w:pPr>
            <w:r>
              <w:t>генерал-лейтенант</w:t>
            </w:r>
          </w:p>
        </w:tc>
        <w:tc>
          <w:tcPr>
            <w:tcW w:w="3855" w:type="dxa"/>
            <w:tcBorders>
              <w:top w:val="nil"/>
              <w:bottom w:val="nil"/>
            </w:tcBorders>
          </w:tcPr>
          <w:p w:rsidR="00C43F59" w:rsidRDefault="00C43F59">
            <w:pPr>
              <w:pStyle w:val="ConsPlusNormal"/>
            </w:pPr>
          </w:p>
        </w:tc>
      </w:tr>
      <w:tr w:rsidR="00C43F59">
        <w:tblPrEx>
          <w:tblBorders>
            <w:insideH w:val="none" w:sz="0" w:space="0" w:color="auto"/>
          </w:tblBorders>
        </w:tblPrEx>
        <w:tc>
          <w:tcPr>
            <w:tcW w:w="2777" w:type="dxa"/>
            <w:vMerge/>
            <w:tcBorders>
              <w:top w:val="nil"/>
              <w:bottom w:val="single" w:sz="4" w:space="0" w:color="auto"/>
            </w:tcBorders>
          </w:tcPr>
          <w:p w:rsidR="00C43F59" w:rsidRDefault="00C43F59"/>
        </w:tc>
        <w:tc>
          <w:tcPr>
            <w:tcW w:w="2437" w:type="dxa"/>
            <w:tcBorders>
              <w:top w:val="nil"/>
              <w:bottom w:val="single" w:sz="4" w:space="0" w:color="auto"/>
            </w:tcBorders>
          </w:tcPr>
          <w:p w:rsidR="00C43F59" w:rsidRDefault="00C43F59">
            <w:pPr>
              <w:pStyle w:val="ConsPlusNormal"/>
            </w:pPr>
            <w:r>
              <w:t>генерал-полковник</w:t>
            </w:r>
          </w:p>
        </w:tc>
        <w:tc>
          <w:tcPr>
            <w:tcW w:w="3855" w:type="dxa"/>
            <w:tcBorders>
              <w:top w:val="nil"/>
              <w:bottom w:val="single" w:sz="4" w:space="0" w:color="auto"/>
            </w:tcBorders>
          </w:tcPr>
          <w:p w:rsidR="00C43F59" w:rsidRDefault="00C43F59">
            <w:pPr>
              <w:pStyle w:val="ConsPlusNormal"/>
            </w:pPr>
          </w:p>
        </w:tc>
      </w:tr>
    </w:tbl>
    <w:p w:rsidR="00C43F59" w:rsidRDefault="00C43F59">
      <w:pPr>
        <w:pStyle w:val="ConsPlusNormal"/>
        <w:jc w:val="both"/>
      </w:pPr>
    </w:p>
    <w:p w:rsidR="00C43F59" w:rsidRDefault="00C43F59">
      <w:pPr>
        <w:pStyle w:val="ConsPlusNormal"/>
        <w:ind w:firstLine="540"/>
        <w:jc w:val="both"/>
      </w:pPr>
      <w:r>
        <w:t>Перед воинским званием военнослужащего, проходящего военную службу в гвардейской воинской части, добавляется слово "гвардии".</w:t>
      </w:r>
    </w:p>
    <w:p w:rsidR="00C43F59" w:rsidRDefault="00C43F59">
      <w:pPr>
        <w:pStyle w:val="ConsPlusNormal"/>
        <w:spacing w:before="220"/>
        <w:ind w:firstLine="540"/>
        <w:jc w:val="both"/>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C43F59" w:rsidRDefault="00C43F59">
      <w:pPr>
        <w:pStyle w:val="ConsPlusNormal"/>
        <w:jc w:val="both"/>
      </w:pPr>
      <w:r>
        <w:t xml:space="preserve">(в ред. </w:t>
      </w:r>
      <w:hyperlink r:id="rId356"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Воинское звание резервиста дополняется словом "резерва".</w:t>
      </w:r>
    </w:p>
    <w:p w:rsidR="00C43F59" w:rsidRDefault="00C43F59">
      <w:pPr>
        <w:pStyle w:val="ConsPlusNormal"/>
        <w:spacing w:before="220"/>
        <w:ind w:firstLine="540"/>
        <w:jc w:val="both"/>
      </w:pPr>
      <w:r>
        <w:lastRenderedPageBreak/>
        <w:t>Воинское звание гражданина, состоящего в запасе или находящегося в отставке, дополняется соответственно словами "запаса" или "в отставке".</w:t>
      </w:r>
    </w:p>
    <w:p w:rsidR="00C43F59" w:rsidRDefault="00C43F59">
      <w:pPr>
        <w:pStyle w:val="ConsPlusNormal"/>
        <w:jc w:val="both"/>
      </w:pPr>
    </w:p>
    <w:p w:rsidR="00C43F59" w:rsidRDefault="00C43F59">
      <w:pPr>
        <w:pStyle w:val="ConsPlusNormal"/>
        <w:ind w:firstLine="540"/>
        <w:jc w:val="both"/>
        <w:outlineLvl w:val="1"/>
      </w:pPr>
      <w:r>
        <w:rPr>
          <w:b/>
        </w:rPr>
        <w:t>Статья 55. Присвоение воинских званий</w:t>
      </w:r>
    </w:p>
    <w:p w:rsidR="00C43F59" w:rsidRDefault="00C43F59">
      <w:pPr>
        <w:pStyle w:val="ConsPlusNormal"/>
        <w:jc w:val="both"/>
      </w:pPr>
    </w:p>
    <w:p w:rsidR="00C43F59" w:rsidRDefault="00C43F59">
      <w:pPr>
        <w:pStyle w:val="ConsPlusNormal"/>
        <w:ind w:firstLine="540"/>
        <w:jc w:val="both"/>
      </w:pPr>
      <w:r>
        <w:t>Воинские звания военнослужащим присваиваются:</w:t>
      </w:r>
    </w:p>
    <w:p w:rsidR="00C43F59" w:rsidRDefault="00C43F59">
      <w:pPr>
        <w:pStyle w:val="ConsPlusNormal"/>
        <w:spacing w:before="220"/>
        <w:ind w:firstLine="540"/>
        <w:jc w:val="both"/>
      </w:pPr>
      <w:r>
        <w:t>полковника (капитана 1-го ранга) и высших офицеров - Президентом Республики Беларусь;</w:t>
      </w:r>
    </w:p>
    <w:p w:rsidR="00C43F59" w:rsidRDefault="00C43F59">
      <w:pPr>
        <w:pStyle w:val="ConsPlusNormal"/>
        <w:spacing w:before="220"/>
        <w:ind w:firstLine="540"/>
        <w:jc w:val="both"/>
      </w:pPr>
      <w:r>
        <w:t>до подполковника (капитана 2-го ранга) включительно - должностными лицами в соответствии с их компетенцией.</w:t>
      </w:r>
    </w:p>
    <w:p w:rsidR="00C43F59" w:rsidRDefault="00C43F59">
      <w:pPr>
        <w:pStyle w:val="ConsPlusNormal"/>
        <w:spacing w:before="220"/>
        <w:ind w:firstLine="540"/>
        <w:jc w:val="both"/>
      </w:pPr>
      <w:r>
        <w:t xml:space="preserve">Сроки военной службы в воинских званиях и порядок их присвоения определяются </w:t>
      </w:r>
      <w:hyperlink r:id="rId357" w:history="1">
        <w:r>
          <w:rPr>
            <w:color w:val="0000FF"/>
          </w:rPr>
          <w:t>Положением</w:t>
        </w:r>
      </w:hyperlink>
      <w:r>
        <w:t xml:space="preserve"> о порядке прохождения военной службы и иными актами законодательства Республики Беларусь.</w:t>
      </w:r>
    </w:p>
    <w:p w:rsidR="00C43F59" w:rsidRDefault="00C43F59">
      <w:pPr>
        <w:pStyle w:val="ConsPlusNormal"/>
        <w:spacing w:before="220"/>
        <w:ind w:firstLine="540"/>
        <w:jc w:val="both"/>
      </w:pPr>
      <w:r>
        <w:t>Гражданам, имеющим специальные звания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 Республики Беларусь.</w:t>
      </w:r>
    </w:p>
    <w:p w:rsidR="00C43F59" w:rsidRDefault="00C43F59">
      <w:pPr>
        <w:pStyle w:val="ConsPlusNormal"/>
        <w:jc w:val="both"/>
      </w:pPr>
      <w:r>
        <w:t xml:space="preserve">(в ред. Законов Республики Беларусь от 19.07.2010 </w:t>
      </w:r>
      <w:hyperlink r:id="rId358" w:history="1">
        <w:r>
          <w:rPr>
            <w:color w:val="0000FF"/>
          </w:rPr>
          <w:t>N 171-З</w:t>
        </w:r>
      </w:hyperlink>
      <w:r>
        <w:t xml:space="preserve">, от 13.12.2011 </w:t>
      </w:r>
      <w:hyperlink r:id="rId359" w:history="1">
        <w:r>
          <w:rPr>
            <w:color w:val="0000FF"/>
          </w:rPr>
          <w:t>N 325-З</w:t>
        </w:r>
      </w:hyperlink>
      <w:r>
        <w:t xml:space="preserve">, от 04.01.2014 </w:t>
      </w:r>
      <w:hyperlink r:id="rId360" w:history="1">
        <w:r>
          <w:rPr>
            <w:color w:val="0000FF"/>
          </w:rPr>
          <w:t>N 100-З</w:t>
        </w:r>
      </w:hyperlink>
      <w:r>
        <w:t>)</w:t>
      </w:r>
    </w:p>
    <w:p w:rsidR="00C43F59" w:rsidRDefault="00C43F59">
      <w:pPr>
        <w:pStyle w:val="ConsPlusNormal"/>
        <w:jc w:val="both"/>
      </w:pPr>
    </w:p>
    <w:p w:rsidR="00C43F59" w:rsidRDefault="00C43F59">
      <w:pPr>
        <w:pStyle w:val="ConsPlusNormal"/>
        <w:ind w:firstLine="540"/>
        <w:jc w:val="both"/>
        <w:outlineLvl w:val="1"/>
      </w:pPr>
      <w:r>
        <w:rPr>
          <w:b/>
        </w:rPr>
        <w:t>Статья 56. Воинские звания, не установленные настоящим Законом</w:t>
      </w:r>
    </w:p>
    <w:p w:rsidR="00C43F59" w:rsidRDefault="00C43F59">
      <w:pPr>
        <w:pStyle w:val="ConsPlusNormal"/>
        <w:jc w:val="both"/>
      </w:pPr>
    </w:p>
    <w:p w:rsidR="00C43F59" w:rsidRDefault="00C43F59">
      <w:pPr>
        <w:pStyle w:val="ConsPlusNormal"/>
        <w:ind w:firstLine="540"/>
        <w:jc w:val="both"/>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C43F59" w:rsidRDefault="00C43F59">
      <w:pPr>
        <w:pStyle w:val="ConsPlusNormal"/>
        <w:jc w:val="both"/>
      </w:pPr>
    </w:p>
    <w:p w:rsidR="00C43F59" w:rsidRDefault="00C43F59">
      <w:pPr>
        <w:pStyle w:val="ConsPlusNormal"/>
        <w:ind w:firstLine="540"/>
        <w:jc w:val="both"/>
        <w:outlineLvl w:val="1"/>
      </w:pPr>
      <w:r>
        <w:rPr>
          <w:b/>
        </w:rPr>
        <w:t>Статья 57. Лишение воинского звания, снижение в воинском звании, восстановление в воинском звании</w:t>
      </w:r>
    </w:p>
    <w:p w:rsidR="00C43F59" w:rsidRDefault="00C43F59">
      <w:pPr>
        <w:pStyle w:val="ConsPlusNormal"/>
        <w:jc w:val="both"/>
      </w:pPr>
    </w:p>
    <w:p w:rsidR="00C43F59" w:rsidRDefault="00C43F59">
      <w:pPr>
        <w:pStyle w:val="ConsPlusNormal"/>
        <w:ind w:firstLine="540"/>
        <w:jc w:val="both"/>
      </w:pPr>
      <w:bookmarkStart w:id="28" w:name="P998"/>
      <w:bookmarkEnd w:id="28"/>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C43F59" w:rsidRDefault="00C43F59">
      <w:pPr>
        <w:pStyle w:val="ConsPlusNormal"/>
        <w:jc w:val="both"/>
      </w:pPr>
      <w:r>
        <w:t xml:space="preserve">(часть первая статьи 57 в ред. </w:t>
      </w:r>
      <w:hyperlink r:id="rId361"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 xml:space="preserve">Граждане, указанные в </w:t>
      </w:r>
      <w:hyperlink w:anchor="P998" w:history="1">
        <w:r>
          <w:rPr>
            <w:color w:val="0000FF"/>
          </w:rPr>
          <w:t>части первой</w:t>
        </w:r>
      </w:hyperlink>
      <w:r>
        <w:t xml:space="preserve">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Республики Беларусь.</w:t>
      </w:r>
    </w:p>
    <w:p w:rsidR="00C43F59" w:rsidRDefault="00C43F59">
      <w:pPr>
        <w:pStyle w:val="ConsPlusNormal"/>
        <w:jc w:val="both"/>
      </w:pPr>
      <w:r>
        <w:t xml:space="preserve">(в ред. </w:t>
      </w:r>
      <w:hyperlink r:id="rId362"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bookmarkStart w:id="29" w:name="P1002"/>
      <w:bookmarkEnd w:id="29"/>
      <w:r>
        <w:t>Военнослужащие, проходящие военную службу офицеров по призыву, могут быть лишены воинского звания по решению Министра обороны Республики Беларусь за совершение проступков, являющихся в соответствии с законодательством Республики Беларусь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C43F59" w:rsidRDefault="00C43F59">
      <w:pPr>
        <w:pStyle w:val="ConsPlusNormal"/>
        <w:jc w:val="both"/>
      </w:pPr>
      <w:r>
        <w:t xml:space="preserve">(часть третья статьи 57 введена </w:t>
      </w:r>
      <w:hyperlink r:id="rId363"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 xml:space="preserve">Военнослужащие, указанные в </w:t>
      </w:r>
      <w:hyperlink w:anchor="P1002" w:history="1">
        <w:r>
          <w:rPr>
            <w:color w:val="0000FF"/>
          </w:rPr>
          <w:t>части третьей</w:t>
        </w:r>
      </w:hyperlink>
      <w:r>
        <w:t xml:space="preserve"> настоящей статьи, могут быть восстановлены в прежнем воинском звании по решению Министра обороны Республики Беларусь в порядке и по основаниям, установленным </w:t>
      </w:r>
      <w:hyperlink r:id="rId364" w:history="1">
        <w:r>
          <w:rPr>
            <w:color w:val="0000FF"/>
          </w:rPr>
          <w:t>Положением</w:t>
        </w:r>
      </w:hyperlink>
      <w:r>
        <w:t xml:space="preserve"> о порядке прохождения военной службы.</w:t>
      </w:r>
    </w:p>
    <w:p w:rsidR="00C43F59" w:rsidRDefault="00C43F59">
      <w:pPr>
        <w:pStyle w:val="ConsPlusNormal"/>
        <w:jc w:val="both"/>
      </w:pPr>
      <w:r>
        <w:lastRenderedPageBreak/>
        <w:t xml:space="preserve">(часть четвертая статьи 57 введена </w:t>
      </w:r>
      <w:hyperlink r:id="rId365"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 xml:space="preserve">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w:t>
      </w:r>
      <w:hyperlink r:id="rId366" w:history="1">
        <w:r>
          <w:rPr>
            <w:color w:val="0000FF"/>
          </w:rPr>
          <w:t>уставом</w:t>
        </w:r>
      </w:hyperlink>
      <w:r>
        <w:t xml:space="preserve"> Вооруженных Сил Республики Беларусь, если иное не установлено Президентом Республики Беларусь.</w:t>
      </w:r>
    </w:p>
    <w:p w:rsidR="00C43F59" w:rsidRDefault="00C43F59">
      <w:pPr>
        <w:pStyle w:val="ConsPlusNormal"/>
        <w:jc w:val="both"/>
      </w:pPr>
      <w:r>
        <w:t xml:space="preserve">(в ред. Законов Республики Беларусь от 20.07.2007 </w:t>
      </w:r>
      <w:hyperlink r:id="rId367" w:history="1">
        <w:r>
          <w:rPr>
            <w:color w:val="0000FF"/>
          </w:rPr>
          <w:t>N 275-З</w:t>
        </w:r>
      </w:hyperlink>
      <w:r>
        <w:t xml:space="preserve">, от 17.07.2018 </w:t>
      </w:r>
      <w:hyperlink r:id="rId368" w:history="1">
        <w:r>
          <w:rPr>
            <w:color w:val="0000FF"/>
          </w:rPr>
          <w:t>N 126-З</w:t>
        </w:r>
      </w:hyperlink>
      <w:r>
        <w:t>)</w:t>
      </w:r>
    </w:p>
    <w:p w:rsidR="00C43F59" w:rsidRDefault="00C43F59">
      <w:pPr>
        <w:pStyle w:val="ConsPlusNormal"/>
        <w:spacing w:before="220"/>
        <w:ind w:firstLine="540"/>
        <w:jc w:val="both"/>
      </w:pPr>
      <w:r>
        <w:t>Лишение воинского звания не влечет за собой лишения пенсионного обеспечения, установленного для военнослужащих законодательством Республики Беларусь. При этом оклад по воинскому званию при исчислении пенсий военнослужащим, лишенным воинских званий, учитывается по воинскому званию "рядовой".</w:t>
      </w:r>
    </w:p>
    <w:p w:rsidR="00C43F59" w:rsidRDefault="00C43F59">
      <w:pPr>
        <w:pStyle w:val="ConsPlusNormal"/>
        <w:jc w:val="both"/>
      </w:pPr>
    </w:p>
    <w:p w:rsidR="00C43F59" w:rsidRDefault="00C43F59">
      <w:pPr>
        <w:pStyle w:val="ConsPlusNormal"/>
        <w:ind w:firstLine="540"/>
        <w:jc w:val="both"/>
        <w:outlineLvl w:val="1"/>
      </w:pPr>
      <w:r>
        <w:rPr>
          <w:b/>
        </w:rPr>
        <w:t>Статья 58. Предельный возраст состояния на военной службе</w:t>
      </w:r>
    </w:p>
    <w:p w:rsidR="00C43F59" w:rsidRDefault="00C43F59">
      <w:pPr>
        <w:pStyle w:val="ConsPlusNormal"/>
        <w:jc w:val="both"/>
      </w:pPr>
    </w:p>
    <w:p w:rsidR="00C43F59" w:rsidRDefault="00C43F59">
      <w:pPr>
        <w:pStyle w:val="ConsPlusNormal"/>
        <w:ind w:firstLine="540"/>
        <w:jc w:val="both"/>
      </w:pPr>
      <w:r>
        <w:t>Предельный возраст состояния на военной службе устанавливается для:</w:t>
      </w:r>
    </w:p>
    <w:p w:rsidR="00C43F59" w:rsidRDefault="00C43F59">
      <w:pPr>
        <w:pStyle w:val="ConsPlusNormal"/>
        <w:spacing w:before="220"/>
        <w:ind w:firstLine="540"/>
        <w:jc w:val="both"/>
      </w:pPr>
      <w:r>
        <w:t>генерал-полковника - 60 лет;</w:t>
      </w:r>
    </w:p>
    <w:p w:rsidR="00C43F59" w:rsidRDefault="00C43F59">
      <w:pPr>
        <w:pStyle w:val="ConsPlusNormal"/>
        <w:spacing w:before="220"/>
        <w:ind w:firstLine="540"/>
        <w:jc w:val="both"/>
      </w:pPr>
      <w:r>
        <w:t>генерал-лейтенанта, генерал-майора - 55 лет;</w:t>
      </w:r>
    </w:p>
    <w:p w:rsidR="00C43F59" w:rsidRDefault="00C43F59">
      <w:pPr>
        <w:pStyle w:val="ConsPlusNormal"/>
        <w:spacing w:before="220"/>
        <w:ind w:firstLine="540"/>
        <w:jc w:val="both"/>
      </w:pPr>
      <w:r>
        <w:t>полковника (капитана 1-го ранга) - 50 лет;</w:t>
      </w:r>
    </w:p>
    <w:p w:rsidR="00C43F59" w:rsidRDefault="00C43F59">
      <w:pPr>
        <w:pStyle w:val="ConsPlusNormal"/>
        <w:spacing w:before="220"/>
        <w:ind w:firstLine="540"/>
        <w:jc w:val="both"/>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года указанный предельный возраст состояния на военной службе повышается ежегодно 1 января на 6 месяцев до 48 лет включительно.</w:t>
      </w:r>
    </w:p>
    <w:p w:rsidR="00C43F59" w:rsidRDefault="00C43F59">
      <w:pPr>
        <w:pStyle w:val="ConsPlusNormal"/>
        <w:jc w:val="both"/>
      </w:pPr>
      <w:r>
        <w:t xml:space="preserve">(в ред. </w:t>
      </w:r>
      <w:hyperlink r:id="rId369" w:history="1">
        <w:r>
          <w:rPr>
            <w:color w:val="0000FF"/>
          </w:rPr>
          <w:t>Закона</w:t>
        </w:r>
      </w:hyperlink>
      <w:r>
        <w:t xml:space="preserve"> Республики Беларусь от 17.07.2018 N 126-З)</w:t>
      </w:r>
    </w:p>
    <w:p w:rsidR="00C43F59" w:rsidRDefault="00C43F59">
      <w:pPr>
        <w:pStyle w:val="ConsPlusNormal"/>
        <w:ind w:firstLine="540"/>
        <w:jc w:val="both"/>
      </w:pPr>
      <w:r>
        <w:t xml:space="preserve">абзац исключен. - </w:t>
      </w:r>
      <w:hyperlink r:id="rId370" w:history="1">
        <w:r>
          <w:rPr>
            <w:color w:val="0000FF"/>
          </w:rPr>
          <w:t>Закон</w:t>
        </w:r>
      </w:hyperlink>
      <w:r>
        <w:t xml:space="preserve"> Республики Беларусь от 17.07.2018 N 126-З.</w:t>
      </w:r>
    </w:p>
    <w:p w:rsidR="00C43F59" w:rsidRDefault="00C43F59">
      <w:pPr>
        <w:pStyle w:val="ConsPlusNormal"/>
        <w:spacing w:before="220"/>
        <w:ind w:firstLine="540"/>
        <w:jc w:val="both"/>
      </w:pPr>
      <w:r>
        <w:t>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Республики Беларусь по решению коллегии Министерства обороны Республики Беларусь,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C43F59" w:rsidRDefault="00C43F59">
      <w:pPr>
        <w:pStyle w:val="ConsPlusNormal"/>
        <w:jc w:val="both"/>
      </w:pPr>
      <w:r>
        <w:t xml:space="preserve">(в ред. Законов Республики Беларусь от 20.07.2007 </w:t>
      </w:r>
      <w:hyperlink r:id="rId371" w:history="1">
        <w:r>
          <w:rPr>
            <w:color w:val="0000FF"/>
          </w:rPr>
          <w:t>N 275-З</w:t>
        </w:r>
      </w:hyperlink>
      <w:r>
        <w:t xml:space="preserve">, от 17.07.2018 </w:t>
      </w:r>
      <w:hyperlink r:id="rId372" w:history="1">
        <w:r>
          <w:rPr>
            <w:color w:val="0000FF"/>
          </w:rPr>
          <w:t>N 126-З</w:t>
        </w:r>
      </w:hyperlink>
      <w:r>
        <w:t>)</w:t>
      </w:r>
    </w:p>
    <w:p w:rsidR="00C43F59" w:rsidRDefault="00C43F59">
      <w:pPr>
        <w:pStyle w:val="ConsPlusNormal"/>
        <w:spacing w:before="220"/>
        <w:ind w:firstLine="540"/>
        <w:jc w:val="both"/>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C43F59" w:rsidRDefault="00C43F59">
      <w:pPr>
        <w:pStyle w:val="ConsPlusNormal"/>
        <w:jc w:val="both"/>
      </w:pPr>
      <w:r>
        <w:t xml:space="preserve">(часть третья статьи 58 введена </w:t>
      </w:r>
      <w:hyperlink r:id="rId373"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59. Увольнение с военной службы</w:t>
      </w:r>
    </w:p>
    <w:p w:rsidR="00C43F59" w:rsidRDefault="00C43F59">
      <w:pPr>
        <w:pStyle w:val="ConsPlusNormal"/>
        <w:jc w:val="both"/>
      </w:pPr>
    </w:p>
    <w:p w:rsidR="00C43F59" w:rsidRDefault="00C43F59">
      <w:pPr>
        <w:pStyle w:val="ConsPlusNormal"/>
        <w:ind w:firstLine="540"/>
        <w:jc w:val="both"/>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 Республики Беларусь.</w:t>
      </w:r>
    </w:p>
    <w:p w:rsidR="00C43F59" w:rsidRDefault="00C43F59">
      <w:pPr>
        <w:pStyle w:val="ConsPlusNormal"/>
        <w:jc w:val="both"/>
      </w:pPr>
      <w:r>
        <w:t xml:space="preserve">(в ред. </w:t>
      </w:r>
      <w:hyperlink r:id="rId374"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lastRenderedPageBreak/>
        <w:t>Увольнение с военной службы проводится:</w:t>
      </w:r>
    </w:p>
    <w:p w:rsidR="00C43F59" w:rsidRDefault="00C43F59">
      <w:pPr>
        <w:pStyle w:val="ConsPlusNormal"/>
        <w:spacing w:before="220"/>
        <w:ind w:firstLine="540"/>
        <w:jc w:val="both"/>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C43F59" w:rsidRDefault="00C43F59">
      <w:pPr>
        <w:pStyle w:val="ConsPlusNormal"/>
        <w:spacing w:before="220"/>
        <w:ind w:firstLine="540"/>
        <w:jc w:val="both"/>
      </w:pPr>
      <w: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C43F59" w:rsidRDefault="00C43F59">
      <w:pPr>
        <w:pStyle w:val="ConsPlusNormal"/>
        <w:spacing w:before="220"/>
        <w:ind w:firstLine="540"/>
        <w:jc w:val="both"/>
      </w:pPr>
      <w:r>
        <w:t>Военнослужащий подлежит увольнению с военной службы:</w:t>
      </w:r>
    </w:p>
    <w:p w:rsidR="00C43F59" w:rsidRDefault="00C43F59">
      <w:pPr>
        <w:pStyle w:val="ConsPlusNormal"/>
        <w:spacing w:before="220"/>
        <w:ind w:firstLine="540"/>
        <w:jc w:val="both"/>
      </w:pPr>
      <w:bookmarkStart w:id="30" w:name="P1032"/>
      <w:bookmarkEnd w:id="30"/>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C43F59" w:rsidRDefault="00C43F59">
      <w:pPr>
        <w:pStyle w:val="ConsPlusNormal"/>
        <w:jc w:val="both"/>
      </w:pPr>
      <w:r>
        <w:t xml:space="preserve">(в ред. </w:t>
      </w:r>
      <w:hyperlink r:id="rId375"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bookmarkStart w:id="31" w:name="P1034"/>
      <w:bookmarkEnd w:id="31"/>
      <w:r>
        <w:t>по истечении срока военной службы по призыву или срока контракта о прохождении военной службы;</w:t>
      </w:r>
    </w:p>
    <w:p w:rsidR="00C43F59" w:rsidRDefault="00C43F59">
      <w:pPr>
        <w:pStyle w:val="ConsPlusNormal"/>
        <w:spacing w:before="220"/>
        <w:ind w:firstLine="540"/>
        <w:jc w:val="both"/>
      </w:pPr>
      <w:bookmarkStart w:id="32" w:name="P1035"/>
      <w:bookmarkEnd w:id="32"/>
      <w:r>
        <w:t>по болезни (в случае признания негодным к военной службе в мирное время);</w:t>
      </w:r>
    </w:p>
    <w:p w:rsidR="00C43F59" w:rsidRDefault="00C43F59">
      <w:pPr>
        <w:pStyle w:val="ConsPlusNormal"/>
        <w:spacing w:before="220"/>
        <w:ind w:firstLine="540"/>
        <w:jc w:val="both"/>
      </w:pPr>
      <w:bookmarkStart w:id="33" w:name="P1036"/>
      <w:bookmarkEnd w:id="33"/>
      <w:r>
        <w:t>в связи с лишением воинского звания;</w:t>
      </w:r>
    </w:p>
    <w:p w:rsidR="00C43F59" w:rsidRDefault="00C43F59">
      <w:pPr>
        <w:pStyle w:val="ConsPlusNormal"/>
        <w:jc w:val="both"/>
      </w:pPr>
      <w:r>
        <w:t xml:space="preserve">(в ред. </w:t>
      </w:r>
      <w:hyperlink r:id="rId376"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bookmarkStart w:id="34" w:name="P1038"/>
      <w:bookmarkEnd w:id="34"/>
      <w:r>
        <w:t>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rsidR="00C43F59" w:rsidRDefault="00C43F59">
      <w:pPr>
        <w:pStyle w:val="ConsPlusNormal"/>
        <w:spacing w:before="220"/>
        <w:ind w:firstLine="540"/>
        <w:jc w:val="both"/>
      </w:pPr>
      <w:bookmarkStart w:id="35" w:name="P1039"/>
      <w:bookmarkEnd w:id="35"/>
      <w:r>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C43F59" w:rsidRDefault="00C43F59">
      <w:pPr>
        <w:pStyle w:val="ConsPlusNormal"/>
        <w:jc w:val="both"/>
      </w:pPr>
      <w:r>
        <w:t xml:space="preserve">(в ред. </w:t>
      </w:r>
      <w:hyperlink r:id="rId377"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при установлении в период прохождения срочной военной службы обстоятельств, предусмотренных </w:t>
      </w:r>
      <w:hyperlink w:anchor="P446" w:history="1">
        <w:r>
          <w:rPr>
            <w:color w:val="0000FF"/>
          </w:rPr>
          <w:t>частью третьей статьи 31</w:t>
        </w:r>
      </w:hyperlink>
      <w:r>
        <w:t xml:space="preserve">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C43F59" w:rsidRDefault="00C43F59">
      <w:pPr>
        <w:pStyle w:val="ConsPlusNormal"/>
        <w:jc w:val="both"/>
      </w:pPr>
      <w:r>
        <w:t xml:space="preserve">(в ред. Законов Республики Беларусь от 04.01.2014 </w:t>
      </w:r>
      <w:hyperlink r:id="rId378" w:history="1">
        <w:r>
          <w:rPr>
            <w:color w:val="0000FF"/>
          </w:rPr>
          <w:t>N 100-З</w:t>
        </w:r>
      </w:hyperlink>
      <w:r>
        <w:t xml:space="preserve">, от 17.07.2018 </w:t>
      </w:r>
      <w:hyperlink r:id="rId379" w:history="1">
        <w:r>
          <w:rPr>
            <w:color w:val="0000FF"/>
          </w:rPr>
          <w:t>N 126-З</w:t>
        </w:r>
      </w:hyperlink>
      <w:r>
        <w:t>)</w:t>
      </w:r>
    </w:p>
    <w:p w:rsidR="00C43F59" w:rsidRDefault="00C43F59">
      <w:pPr>
        <w:pStyle w:val="ConsPlusNormal"/>
        <w:spacing w:before="220"/>
        <w:ind w:firstLine="540"/>
        <w:jc w:val="both"/>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C43F59" w:rsidRDefault="00C43F59">
      <w:pPr>
        <w:pStyle w:val="ConsPlusNormal"/>
        <w:spacing w:before="220"/>
        <w:ind w:firstLine="540"/>
        <w:jc w:val="both"/>
      </w:pPr>
      <w:bookmarkStart w:id="36" w:name="P1044"/>
      <w:bookmarkEnd w:id="36"/>
      <w:r>
        <w:t>с организационно-штатными мероприятиями;</w:t>
      </w:r>
    </w:p>
    <w:p w:rsidR="00C43F59" w:rsidRDefault="00C43F59">
      <w:pPr>
        <w:pStyle w:val="ConsPlusNormal"/>
        <w:spacing w:before="220"/>
        <w:ind w:firstLine="540"/>
        <w:jc w:val="both"/>
      </w:pPr>
      <w:bookmarkStart w:id="37" w:name="P1045"/>
      <w:bookmarkEnd w:id="37"/>
      <w:r>
        <w:t>с систематическим (более двух раз в течение года) невыполнением военнослужащим условий контракта;</w:t>
      </w:r>
    </w:p>
    <w:p w:rsidR="00C43F59" w:rsidRDefault="00C43F59">
      <w:pPr>
        <w:pStyle w:val="ConsPlusNormal"/>
        <w:jc w:val="both"/>
      </w:pPr>
      <w:r>
        <w:t xml:space="preserve">(в ред. </w:t>
      </w:r>
      <w:hyperlink r:id="rId380"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с отказом военнослужащему в допуске к государственным секретам или прекращением указанного допуска;</w:t>
      </w:r>
    </w:p>
    <w:p w:rsidR="00C43F59" w:rsidRDefault="00C43F59">
      <w:pPr>
        <w:pStyle w:val="ConsPlusNormal"/>
        <w:spacing w:before="220"/>
        <w:ind w:firstLine="540"/>
        <w:jc w:val="both"/>
      </w:pPr>
      <w:r>
        <w:t xml:space="preserve">со вступлением в законную силу приговора суда об осуждении военнослужащего, с </w:t>
      </w:r>
      <w:r>
        <w:lastRenderedPageBreak/>
        <w:t>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C43F59" w:rsidRDefault="00C43F59">
      <w:pPr>
        <w:pStyle w:val="ConsPlusNormal"/>
        <w:jc w:val="both"/>
      </w:pPr>
      <w:r>
        <w:t xml:space="preserve">(в ред. </w:t>
      </w:r>
      <w:hyperlink r:id="rId381"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bookmarkStart w:id="38" w:name="P1050"/>
      <w:bookmarkEnd w:id="38"/>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C43F59" w:rsidRDefault="00C43F59">
      <w:pPr>
        <w:pStyle w:val="ConsPlusNormal"/>
        <w:jc w:val="both"/>
      </w:pPr>
      <w:r>
        <w:t xml:space="preserve">(абзац введен </w:t>
      </w:r>
      <w:hyperlink r:id="rId382" w:history="1">
        <w:r>
          <w:rPr>
            <w:color w:val="0000FF"/>
          </w:rPr>
          <w:t>Законом</w:t>
        </w:r>
      </w:hyperlink>
      <w:r>
        <w:t xml:space="preserve"> Республики Беларусь от 19.07.2010 N 171-З)</w:t>
      </w:r>
    </w:p>
    <w:p w:rsidR="00C43F59" w:rsidRDefault="00C43F59">
      <w:pPr>
        <w:pStyle w:val="ConsPlusNormal"/>
        <w:spacing w:before="220"/>
        <w:ind w:firstLine="540"/>
        <w:jc w:val="both"/>
      </w:pPr>
      <w:bookmarkStart w:id="39" w:name="P1052"/>
      <w:bookmarkEnd w:id="39"/>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C43F59" w:rsidRDefault="00C43F59">
      <w:pPr>
        <w:pStyle w:val="ConsPlusNormal"/>
        <w:spacing w:before="220"/>
        <w:ind w:firstLine="540"/>
        <w:jc w:val="both"/>
      </w:pPr>
      <w:bookmarkStart w:id="40" w:name="P1053"/>
      <w:bookmarkEnd w:id="40"/>
      <w:r>
        <w:t>с болезнью в случае признания военнослужащего годным к службе вне строя в мирное время;</w:t>
      </w:r>
    </w:p>
    <w:p w:rsidR="00C43F59" w:rsidRDefault="00C43F59">
      <w:pPr>
        <w:pStyle w:val="ConsPlusNormal"/>
        <w:spacing w:before="220"/>
        <w:ind w:firstLine="540"/>
        <w:jc w:val="both"/>
      </w:pPr>
      <w:r>
        <w:t>с нарушением в отношении военнослужащего условий контракта;</w:t>
      </w:r>
    </w:p>
    <w:p w:rsidR="00C43F59" w:rsidRDefault="00C43F59">
      <w:pPr>
        <w:pStyle w:val="ConsPlusNormal"/>
        <w:jc w:val="both"/>
      </w:pPr>
      <w:r>
        <w:t xml:space="preserve">(в ред. </w:t>
      </w:r>
      <w:hyperlink r:id="rId383" w:history="1">
        <w:r>
          <w:rPr>
            <w:color w:val="0000FF"/>
          </w:rPr>
          <w:t>Закона</w:t>
        </w:r>
      </w:hyperlink>
      <w:r>
        <w:t xml:space="preserve"> Республики Беларусь от 20.07.2007 N 275-З)</w:t>
      </w:r>
    </w:p>
    <w:p w:rsidR="00C43F59" w:rsidRDefault="00C43F59">
      <w:pPr>
        <w:pStyle w:val="ConsPlusNormal"/>
        <w:ind w:firstLine="540"/>
        <w:jc w:val="both"/>
      </w:pPr>
      <w:r>
        <w:t xml:space="preserve">абзац исключен. - </w:t>
      </w:r>
      <w:hyperlink r:id="rId384" w:history="1">
        <w:r>
          <w:rPr>
            <w:color w:val="0000FF"/>
          </w:rPr>
          <w:t>Закон</w:t>
        </w:r>
      </w:hyperlink>
      <w:r>
        <w:t xml:space="preserve"> Республики Беларусь от 04.01.2014 N 100-З;</w:t>
      </w:r>
    </w:p>
    <w:p w:rsidR="00C43F59" w:rsidRDefault="00C43F59">
      <w:pPr>
        <w:pStyle w:val="ConsPlusNormal"/>
        <w:spacing w:before="220"/>
        <w:ind w:firstLine="540"/>
        <w:jc w:val="both"/>
      </w:pPr>
      <w:bookmarkStart w:id="41" w:name="P1057"/>
      <w:bookmarkEnd w:id="41"/>
      <w: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C43F59" w:rsidRDefault="00C43F59">
      <w:pPr>
        <w:pStyle w:val="ConsPlusNormal"/>
        <w:spacing w:before="220"/>
        <w:ind w:firstLine="540"/>
        <w:jc w:val="both"/>
      </w:pPr>
      <w: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C43F59" w:rsidRDefault="00C43F59">
      <w:pPr>
        <w:pStyle w:val="ConsPlusNormal"/>
        <w:spacing w:before="220"/>
        <w:ind w:firstLine="540"/>
        <w:jc w:val="both"/>
      </w:pPr>
      <w:bookmarkStart w:id="42" w:name="P1059"/>
      <w:bookmarkEnd w:id="42"/>
      <w:r>
        <w:t>с изменением места военной службы мужа-военнослужащего (жены-военнослужащей), связанным с необходимостью переезда семьи в другую местность;</w:t>
      </w:r>
    </w:p>
    <w:p w:rsidR="00C43F59" w:rsidRDefault="00C43F59">
      <w:pPr>
        <w:pStyle w:val="ConsPlusNormal"/>
        <w:spacing w:before="220"/>
        <w:ind w:firstLine="540"/>
        <w:jc w:val="both"/>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Республики Беларусь содержать указанных граждан;</w:t>
      </w:r>
    </w:p>
    <w:p w:rsidR="00C43F59" w:rsidRDefault="00C43F59">
      <w:pPr>
        <w:pStyle w:val="ConsPlusNormal"/>
        <w:jc w:val="both"/>
      </w:pPr>
      <w:r>
        <w:t xml:space="preserve">(в ред. </w:t>
      </w:r>
      <w:hyperlink r:id="rId385"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bookmarkStart w:id="43" w:name="P1062"/>
      <w:bookmarkEnd w:id="43"/>
      <w:r>
        <w:t>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C43F59" w:rsidRDefault="00C43F59">
      <w:pPr>
        <w:pStyle w:val="ConsPlusNormal"/>
        <w:jc w:val="both"/>
      </w:pPr>
      <w:r>
        <w:t xml:space="preserve">(в ред. </w:t>
      </w:r>
      <w:hyperlink r:id="rId386"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bookmarkStart w:id="44" w:name="P1064"/>
      <w:bookmarkEnd w:id="44"/>
      <w:r>
        <w:t>с осуществлением военнослужащим полномочий депутата Палаты представителей Национального собрания Республики Беларусь;</w:t>
      </w:r>
    </w:p>
    <w:p w:rsidR="00C43F59" w:rsidRDefault="00C43F59">
      <w:pPr>
        <w:pStyle w:val="ConsPlusNormal"/>
        <w:jc w:val="both"/>
      </w:pPr>
      <w:r>
        <w:t xml:space="preserve">(в ред. </w:t>
      </w:r>
      <w:hyperlink r:id="rId387"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C43F59" w:rsidRDefault="00C43F59">
      <w:pPr>
        <w:pStyle w:val="ConsPlusNormal"/>
        <w:jc w:val="both"/>
      </w:pPr>
      <w:r>
        <w:t xml:space="preserve">(в ред. </w:t>
      </w:r>
      <w:hyperlink r:id="rId388"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 xml:space="preserve">На гражданина, уволенного с военной службы по основаниям, предусмотренным </w:t>
      </w:r>
      <w:hyperlink w:anchor="P1053" w:history="1">
        <w:r>
          <w:rPr>
            <w:color w:val="0000FF"/>
          </w:rPr>
          <w:t>абзацами вторым</w:t>
        </w:r>
      </w:hyperlink>
      <w:r>
        <w:t xml:space="preserve"> - </w:t>
      </w:r>
      <w:hyperlink w:anchor="P1057" w:history="1">
        <w:r>
          <w:rPr>
            <w:color w:val="0000FF"/>
          </w:rPr>
          <w:t>четвертым</w:t>
        </w:r>
      </w:hyperlink>
      <w:r>
        <w:t xml:space="preserve">, </w:t>
      </w:r>
      <w:hyperlink w:anchor="P1059" w:history="1">
        <w:r>
          <w:rPr>
            <w:color w:val="0000FF"/>
          </w:rPr>
          <w:t>шестым</w:t>
        </w:r>
      </w:hyperlink>
      <w:r>
        <w:t xml:space="preserve">, </w:t>
      </w:r>
      <w:hyperlink w:anchor="P1062" w:history="1">
        <w:r>
          <w:rPr>
            <w:color w:val="0000FF"/>
          </w:rPr>
          <w:t>восьмым</w:t>
        </w:r>
      </w:hyperlink>
      <w:r>
        <w:t xml:space="preserve"> - </w:t>
      </w:r>
      <w:hyperlink w:anchor="P1064" w:history="1">
        <w:r>
          <w:rPr>
            <w:color w:val="0000FF"/>
          </w:rPr>
          <w:t>десятым части пятой</w:t>
        </w:r>
      </w:hyperlink>
      <w:r>
        <w:t xml:space="preserve"> настоящей статьи, </w:t>
      </w:r>
      <w:r>
        <w:lastRenderedPageBreak/>
        <w:t>распространяются права, гарантии и льготы, установленные законодательством Республики Беларусь для граждан, уволенных с военной службы в связи с организационно-штатными мероприятиями.</w:t>
      </w:r>
    </w:p>
    <w:p w:rsidR="00C43F59" w:rsidRDefault="00C43F59">
      <w:pPr>
        <w:pStyle w:val="ConsPlusNormal"/>
        <w:jc w:val="both"/>
      </w:pPr>
      <w:r>
        <w:t xml:space="preserve">(в ред. Законов Республики Беларусь от 20.07.2007 </w:t>
      </w:r>
      <w:hyperlink r:id="rId389" w:history="1">
        <w:r>
          <w:rPr>
            <w:color w:val="0000FF"/>
          </w:rPr>
          <w:t>N 275-З</w:t>
        </w:r>
      </w:hyperlink>
      <w:r>
        <w:t xml:space="preserve">, от 04.01.2014 </w:t>
      </w:r>
      <w:hyperlink r:id="rId390" w:history="1">
        <w:r>
          <w:rPr>
            <w:color w:val="0000FF"/>
          </w:rPr>
          <w:t>N 100-З</w:t>
        </w:r>
      </w:hyperlink>
      <w:r>
        <w:t>)</w:t>
      </w:r>
    </w:p>
    <w:p w:rsidR="00C43F59" w:rsidRDefault="00C43F59">
      <w:pPr>
        <w:pStyle w:val="ConsPlusNormal"/>
        <w:spacing w:before="220"/>
        <w:ind w:firstLine="540"/>
        <w:jc w:val="both"/>
      </w:pPr>
      <w:r>
        <w:t xml:space="preserve">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w:t>
      </w:r>
      <w:hyperlink w:anchor="P438" w:history="1">
        <w:r>
          <w:rPr>
            <w:color w:val="0000FF"/>
          </w:rPr>
          <w:t>абзацем третьим части первой статьи 31</w:t>
        </w:r>
      </w:hyperlink>
      <w:r>
        <w:t xml:space="preserve"> или </w:t>
      </w:r>
      <w:hyperlink w:anchor="P491" w:history="1">
        <w:r>
          <w:rPr>
            <w:color w:val="0000FF"/>
          </w:rPr>
          <w:t>абзацами вторым</w:t>
        </w:r>
      </w:hyperlink>
      <w:r>
        <w:t xml:space="preserve">, </w:t>
      </w:r>
      <w:hyperlink w:anchor="P495" w:history="1">
        <w:r>
          <w:rPr>
            <w:color w:val="0000FF"/>
          </w:rPr>
          <w:t>четвертым</w:t>
        </w:r>
      </w:hyperlink>
      <w:r>
        <w:t xml:space="preserve"> - </w:t>
      </w:r>
      <w:hyperlink w:anchor="P503" w:history="1">
        <w:r>
          <w:rPr>
            <w:color w:val="0000FF"/>
          </w:rPr>
          <w:t>десятым части шестой статьи 32</w:t>
        </w:r>
      </w:hyperlink>
      <w:r>
        <w:t xml:space="preserve">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w:t>
      </w:r>
      <w:hyperlink w:anchor="P490" w:history="1">
        <w:r>
          <w:rPr>
            <w:color w:val="0000FF"/>
          </w:rPr>
          <w:t>частью шестой статьи 32</w:t>
        </w:r>
      </w:hyperlink>
      <w:r>
        <w:t xml:space="preserve">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C43F59" w:rsidRDefault="00C43F59">
      <w:pPr>
        <w:pStyle w:val="ConsPlusNormal"/>
        <w:jc w:val="both"/>
      </w:pPr>
      <w:r>
        <w:t xml:space="preserve">(в ред. Законов Республики Беларусь от 04.01.2014 </w:t>
      </w:r>
      <w:hyperlink r:id="rId391" w:history="1">
        <w:r>
          <w:rPr>
            <w:color w:val="0000FF"/>
          </w:rPr>
          <w:t>N 100-З</w:t>
        </w:r>
      </w:hyperlink>
      <w:r>
        <w:t xml:space="preserve">, от 17.07.2018 </w:t>
      </w:r>
      <w:hyperlink r:id="rId392" w:history="1">
        <w:r>
          <w:rPr>
            <w:color w:val="0000FF"/>
          </w:rPr>
          <w:t>N 126-З</w:t>
        </w:r>
      </w:hyperlink>
      <w:r>
        <w:t>)</w:t>
      </w:r>
    </w:p>
    <w:p w:rsidR="00C43F59" w:rsidRDefault="00C43F59">
      <w:pPr>
        <w:pStyle w:val="ConsPlusNormal"/>
        <w:spacing w:before="220"/>
        <w:ind w:firstLine="540"/>
        <w:jc w:val="both"/>
      </w:pPr>
      <w:r>
        <w:t xml:space="preserve">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w:t>
      </w:r>
      <w:hyperlink w:anchor="P438" w:history="1">
        <w:r>
          <w:rPr>
            <w:color w:val="0000FF"/>
          </w:rPr>
          <w:t>абзацем третьим части первой статьи 31</w:t>
        </w:r>
      </w:hyperlink>
      <w:r>
        <w:t xml:space="preserve"> или </w:t>
      </w:r>
      <w:hyperlink w:anchor="P491" w:history="1">
        <w:r>
          <w:rPr>
            <w:color w:val="0000FF"/>
          </w:rPr>
          <w:t>абзацами вторым</w:t>
        </w:r>
      </w:hyperlink>
      <w:r>
        <w:t xml:space="preserve">, </w:t>
      </w:r>
      <w:hyperlink w:anchor="P496" w:history="1">
        <w:r>
          <w:rPr>
            <w:color w:val="0000FF"/>
          </w:rPr>
          <w:t>пятым</w:t>
        </w:r>
      </w:hyperlink>
      <w:r>
        <w:t xml:space="preserve">, </w:t>
      </w:r>
      <w:hyperlink w:anchor="P497" w:history="1">
        <w:r>
          <w:rPr>
            <w:color w:val="0000FF"/>
          </w:rPr>
          <w:t>шестым</w:t>
        </w:r>
      </w:hyperlink>
      <w:r>
        <w:t xml:space="preserve"> и </w:t>
      </w:r>
      <w:hyperlink w:anchor="P498" w:history="1">
        <w:r>
          <w:rPr>
            <w:color w:val="0000FF"/>
          </w:rPr>
          <w:t>седьмым части шестой</w:t>
        </w:r>
      </w:hyperlink>
      <w:r>
        <w:t xml:space="preserve">, </w:t>
      </w:r>
      <w:hyperlink w:anchor="P509" w:history="1">
        <w:r>
          <w:rPr>
            <w:color w:val="0000FF"/>
          </w:rPr>
          <w:t>частью девятой статьи 32</w:t>
        </w:r>
      </w:hyperlink>
      <w:r>
        <w:t xml:space="preserve"> настоящего Закона.</w:t>
      </w:r>
    </w:p>
    <w:p w:rsidR="00C43F59" w:rsidRDefault="00C43F59">
      <w:pPr>
        <w:pStyle w:val="ConsPlusNormal"/>
        <w:jc w:val="both"/>
      </w:pPr>
      <w:r>
        <w:t xml:space="preserve">(в ред. </w:t>
      </w:r>
      <w:hyperlink r:id="rId393"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bookmarkStart w:id="45" w:name="P1074"/>
      <w:bookmarkEnd w:id="45"/>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C43F59" w:rsidRDefault="00C43F59">
      <w:pPr>
        <w:pStyle w:val="ConsPlusNormal"/>
        <w:spacing w:before="220"/>
        <w:ind w:firstLine="540"/>
        <w:jc w:val="both"/>
      </w:pPr>
      <w:r>
        <w:t xml:space="preserve">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w:t>
      </w:r>
      <w:hyperlink w:anchor="P1032" w:history="1">
        <w:r>
          <w:rPr>
            <w:color w:val="0000FF"/>
          </w:rPr>
          <w:t>абзацами вторым</w:t>
        </w:r>
      </w:hyperlink>
      <w:r>
        <w:t xml:space="preserve"> - </w:t>
      </w:r>
      <w:hyperlink w:anchor="P1035" w:history="1">
        <w:r>
          <w:rPr>
            <w:color w:val="0000FF"/>
          </w:rPr>
          <w:t>четвертым</w:t>
        </w:r>
      </w:hyperlink>
      <w:r>
        <w:t xml:space="preserve"> и </w:t>
      </w:r>
      <w:hyperlink w:anchor="P1039" w:history="1">
        <w:r>
          <w:rPr>
            <w:color w:val="0000FF"/>
          </w:rPr>
          <w:t>седьмым части третьей</w:t>
        </w:r>
      </w:hyperlink>
      <w:r>
        <w:t xml:space="preserve">, </w:t>
      </w:r>
      <w:hyperlink w:anchor="P1045" w:history="1">
        <w:r>
          <w:rPr>
            <w:color w:val="0000FF"/>
          </w:rPr>
          <w:t>абзацами третьим</w:t>
        </w:r>
      </w:hyperlink>
      <w:r>
        <w:t xml:space="preserve"> и </w:t>
      </w:r>
      <w:hyperlink w:anchor="P1050" w:history="1">
        <w:r>
          <w:rPr>
            <w:color w:val="0000FF"/>
          </w:rPr>
          <w:t>шестым части четвертой</w:t>
        </w:r>
      </w:hyperlink>
      <w:r>
        <w:t xml:space="preserve">, </w:t>
      </w:r>
      <w:hyperlink w:anchor="P1053" w:history="1">
        <w:r>
          <w:rPr>
            <w:color w:val="0000FF"/>
          </w:rPr>
          <w:t>абзацем вторым части пятой</w:t>
        </w:r>
      </w:hyperlink>
      <w:r>
        <w:t xml:space="preserve"> настоящей статьи, по согласованию с соответствующим органом предварительного следствия или судом.</w:t>
      </w:r>
    </w:p>
    <w:p w:rsidR="00C43F59" w:rsidRDefault="00C43F59">
      <w:pPr>
        <w:pStyle w:val="ConsPlusNormal"/>
        <w:jc w:val="both"/>
      </w:pPr>
      <w:r>
        <w:t xml:space="preserve">(часть десятая статьи 59 введена </w:t>
      </w:r>
      <w:hyperlink r:id="rId394" w:history="1">
        <w:r>
          <w:rPr>
            <w:color w:val="0000FF"/>
          </w:rPr>
          <w:t>Законом</w:t>
        </w:r>
      </w:hyperlink>
      <w:r>
        <w:t xml:space="preserve"> Республики Беларусь от 20.07.2007 N 275-З; в ред. Законов Республики Беларусь от 13.12.2011 </w:t>
      </w:r>
      <w:hyperlink r:id="rId395" w:history="1">
        <w:r>
          <w:rPr>
            <w:color w:val="0000FF"/>
          </w:rPr>
          <w:t>N 325-З</w:t>
        </w:r>
      </w:hyperlink>
      <w:r>
        <w:t xml:space="preserve">, от 17.07.2018 </w:t>
      </w:r>
      <w:hyperlink r:id="rId396" w:history="1">
        <w:r>
          <w:rPr>
            <w:color w:val="0000FF"/>
          </w:rPr>
          <w:t>N 126-З</w:t>
        </w:r>
      </w:hyperlink>
      <w:r>
        <w:t>)</w:t>
      </w:r>
    </w:p>
    <w:p w:rsidR="00C43F59" w:rsidRDefault="00C43F59">
      <w:pPr>
        <w:pStyle w:val="ConsPlusNormal"/>
        <w:spacing w:before="220"/>
        <w:ind w:firstLine="540"/>
        <w:jc w:val="both"/>
      </w:pPr>
      <w: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C43F59" w:rsidRDefault="00C43F59">
      <w:pPr>
        <w:pStyle w:val="ConsPlusNormal"/>
        <w:jc w:val="both"/>
      </w:pPr>
      <w:r>
        <w:t xml:space="preserve">(часть одиннадцатая статьи 59 введена </w:t>
      </w:r>
      <w:hyperlink r:id="rId397"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C43F59" w:rsidRDefault="00C43F59">
      <w:pPr>
        <w:pStyle w:val="ConsPlusNormal"/>
        <w:jc w:val="both"/>
      </w:pPr>
      <w:r>
        <w:t xml:space="preserve">(часть двенадцатая статьи 59 введена </w:t>
      </w:r>
      <w:hyperlink r:id="rId398"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Title"/>
        <w:jc w:val="center"/>
        <w:outlineLvl w:val="0"/>
      </w:pPr>
      <w:r>
        <w:t>ГЛАВА 8</w:t>
      </w:r>
    </w:p>
    <w:p w:rsidR="00C43F59" w:rsidRDefault="00C43F59">
      <w:pPr>
        <w:pStyle w:val="ConsPlusTitle"/>
        <w:jc w:val="center"/>
      </w:pPr>
      <w:r>
        <w:t>СЛУЖБА В РЕЗЕРВЕ</w:t>
      </w:r>
    </w:p>
    <w:p w:rsidR="00C43F59" w:rsidRDefault="00C43F59">
      <w:pPr>
        <w:pStyle w:val="ConsPlusNormal"/>
        <w:jc w:val="both"/>
      </w:pPr>
    </w:p>
    <w:p w:rsidR="00C43F59" w:rsidRDefault="00C43F59">
      <w:pPr>
        <w:pStyle w:val="ConsPlusNormal"/>
        <w:ind w:firstLine="540"/>
        <w:jc w:val="both"/>
        <w:outlineLvl w:val="1"/>
      </w:pPr>
      <w:r>
        <w:rPr>
          <w:b/>
        </w:rPr>
        <w:t>Статья 60. Граждане, призываемые на службу в резерве</w:t>
      </w:r>
    </w:p>
    <w:p w:rsidR="00C43F59" w:rsidRDefault="00C43F59">
      <w:pPr>
        <w:pStyle w:val="ConsPlusNormal"/>
        <w:jc w:val="both"/>
      </w:pPr>
    </w:p>
    <w:p w:rsidR="00C43F59" w:rsidRDefault="00C43F59">
      <w:pPr>
        <w:pStyle w:val="ConsPlusNormal"/>
        <w:ind w:firstLine="540"/>
        <w:jc w:val="both"/>
      </w:pPr>
      <w:r>
        <w:t xml:space="preserve">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w:t>
      </w:r>
      <w:r>
        <w:lastRenderedPageBreak/>
        <w:t>военнослужащих срочной военной службы в порядке, устанавливаемом Президентом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61. Начало и окончание состояния на службе в резерве</w:t>
      </w:r>
    </w:p>
    <w:p w:rsidR="00C43F59" w:rsidRDefault="00C43F59">
      <w:pPr>
        <w:pStyle w:val="ConsPlusNormal"/>
        <w:jc w:val="both"/>
      </w:pPr>
    </w:p>
    <w:p w:rsidR="00C43F59" w:rsidRDefault="00C43F59">
      <w:pPr>
        <w:pStyle w:val="ConsPlusNormal"/>
        <w:ind w:firstLine="540"/>
        <w:jc w:val="both"/>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C43F59" w:rsidRDefault="00C43F59">
      <w:pPr>
        <w:pStyle w:val="ConsPlusNormal"/>
        <w:jc w:val="both"/>
      </w:pPr>
      <w:r>
        <w:t xml:space="preserve">(в ред. </w:t>
      </w:r>
      <w:hyperlink r:id="rId399"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C43F59" w:rsidRDefault="00C43F59">
      <w:pPr>
        <w:pStyle w:val="ConsPlusNormal"/>
        <w:jc w:val="both"/>
      </w:pPr>
      <w:r>
        <w:t xml:space="preserve">(в ред. </w:t>
      </w:r>
      <w:hyperlink r:id="rId400"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outlineLvl w:val="1"/>
      </w:pPr>
      <w:r>
        <w:rPr>
          <w:b/>
        </w:rPr>
        <w:t>Статья 62. Порядок прохождения службы в резерве</w:t>
      </w:r>
    </w:p>
    <w:p w:rsidR="00C43F59" w:rsidRDefault="00C43F59">
      <w:pPr>
        <w:pStyle w:val="ConsPlusNormal"/>
        <w:jc w:val="both"/>
      </w:pPr>
    </w:p>
    <w:p w:rsidR="00C43F59" w:rsidRDefault="00C43F59">
      <w:pPr>
        <w:pStyle w:val="ConsPlusNormal"/>
        <w:ind w:firstLine="540"/>
        <w:jc w:val="both"/>
      </w:pPr>
      <w: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 Республики Беларусь.</w:t>
      </w:r>
    </w:p>
    <w:p w:rsidR="00C43F59" w:rsidRDefault="00C43F59">
      <w:pPr>
        <w:pStyle w:val="ConsPlusNormal"/>
        <w:jc w:val="both"/>
      </w:pPr>
      <w:r>
        <w:t xml:space="preserve">(часть первая статьи 62 в ред. </w:t>
      </w:r>
      <w:hyperlink r:id="rId401"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Республики Беларусь. В период нахождения на занятиях или учебных сборах резервисты исполняют обязанности военной службы.</w:t>
      </w:r>
    </w:p>
    <w:p w:rsidR="00C43F59" w:rsidRDefault="00C43F59">
      <w:pPr>
        <w:pStyle w:val="ConsPlusNormal"/>
        <w:jc w:val="both"/>
      </w:pPr>
      <w:r>
        <w:t xml:space="preserve">(в ред. Законов Республики Беларусь от 20.07.2007 </w:t>
      </w:r>
      <w:hyperlink r:id="rId402" w:history="1">
        <w:r>
          <w:rPr>
            <w:color w:val="0000FF"/>
          </w:rPr>
          <w:t>N 275-З</w:t>
        </w:r>
      </w:hyperlink>
      <w:r>
        <w:t xml:space="preserve">, от 19.07.2010 </w:t>
      </w:r>
      <w:hyperlink r:id="rId403" w:history="1">
        <w:r>
          <w:rPr>
            <w:color w:val="0000FF"/>
          </w:rPr>
          <w:t>N 171-З</w:t>
        </w:r>
      </w:hyperlink>
      <w:r>
        <w:t>)</w:t>
      </w:r>
    </w:p>
    <w:p w:rsidR="00C43F59" w:rsidRDefault="00C43F59">
      <w:pPr>
        <w:pStyle w:val="ConsPlusNormal"/>
        <w:spacing w:before="220"/>
        <w:ind w:firstLine="540"/>
        <w:jc w:val="both"/>
      </w:pPr>
      <w:bookmarkStart w:id="46" w:name="P1102"/>
      <w:bookmarkEnd w:id="46"/>
      <w:r>
        <w:t>Занятия и учебные сборы с резервистами проводятся ежегодно. Продолжительность занятий и учебных сборов устанавливается:</w:t>
      </w:r>
    </w:p>
    <w:p w:rsidR="00C43F59" w:rsidRDefault="00C43F59">
      <w:pPr>
        <w:pStyle w:val="ConsPlusNormal"/>
        <w:spacing w:before="220"/>
        <w:ind w:firstLine="540"/>
        <w:jc w:val="both"/>
      </w:pPr>
      <w:r>
        <w:t>для первого учебного года - от 300 до 850 учебных часов в зависимости от получаемой резервистом военно-учетной специальности;</w:t>
      </w:r>
    </w:p>
    <w:p w:rsidR="00C43F59" w:rsidRDefault="00C43F59">
      <w:pPr>
        <w:pStyle w:val="ConsPlusNormal"/>
        <w:spacing w:before="220"/>
        <w:ind w:firstLine="540"/>
        <w:jc w:val="both"/>
      </w:pPr>
      <w:r>
        <w:t>для второго и третьего учебных годов - 250 учебных часов в учебный год.</w:t>
      </w:r>
    </w:p>
    <w:p w:rsidR="00C43F59" w:rsidRDefault="00C43F59">
      <w:pPr>
        <w:pStyle w:val="ConsPlusNormal"/>
        <w:spacing w:before="220"/>
        <w:ind w:firstLine="540"/>
        <w:jc w:val="both"/>
      </w:pPr>
      <w: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C43F59" w:rsidRDefault="00C43F59">
      <w:pPr>
        <w:pStyle w:val="ConsPlusNormal"/>
        <w:spacing w:before="220"/>
        <w:ind w:firstLine="540"/>
        <w:jc w:val="both"/>
      </w:pPr>
      <w:r>
        <w:t>За резервистами в период прохождения занятий и учебных сборов сохраняются место работы (должность),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
    <w:p w:rsidR="00C43F59" w:rsidRDefault="00C43F59">
      <w:pPr>
        <w:pStyle w:val="ConsPlusNormal"/>
        <w:jc w:val="both"/>
      </w:pPr>
      <w:r>
        <w:t xml:space="preserve">(в ред. Законов Республики Беларусь от 20.07.2007 </w:t>
      </w:r>
      <w:hyperlink r:id="rId404" w:history="1">
        <w:r>
          <w:rPr>
            <w:color w:val="0000FF"/>
          </w:rPr>
          <w:t>N 275-З</w:t>
        </w:r>
      </w:hyperlink>
      <w:r>
        <w:t xml:space="preserve">, от 04.01.2014 </w:t>
      </w:r>
      <w:hyperlink r:id="rId405" w:history="1">
        <w:r>
          <w:rPr>
            <w:color w:val="0000FF"/>
          </w:rPr>
          <w:t>N 100-З</w:t>
        </w:r>
      </w:hyperlink>
      <w:r>
        <w:t>)</w:t>
      </w:r>
    </w:p>
    <w:p w:rsidR="00C43F59" w:rsidRDefault="00C43F59">
      <w:pPr>
        <w:pStyle w:val="ConsPlusNormal"/>
        <w:spacing w:before="220"/>
        <w:ind w:firstLine="540"/>
        <w:jc w:val="both"/>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C43F59" w:rsidRDefault="00C43F59">
      <w:pPr>
        <w:pStyle w:val="ConsPlusNormal"/>
        <w:jc w:val="both"/>
      </w:pPr>
      <w:r>
        <w:t xml:space="preserve">(часть шестая статьи 62 введена </w:t>
      </w:r>
      <w:hyperlink r:id="rId406"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63. Сроки службы в резерве</w:t>
      </w:r>
    </w:p>
    <w:p w:rsidR="00C43F59" w:rsidRDefault="00C43F59">
      <w:pPr>
        <w:pStyle w:val="ConsPlusNormal"/>
        <w:jc w:val="both"/>
      </w:pPr>
    </w:p>
    <w:p w:rsidR="00C43F59" w:rsidRDefault="00C43F59">
      <w:pPr>
        <w:pStyle w:val="ConsPlusNormal"/>
        <w:ind w:firstLine="540"/>
        <w:jc w:val="both"/>
      </w:pPr>
      <w:r>
        <w:t>Срок службы в резерве исчисляется учебными часами и учебными годами.</w:t>
      </w:r>
    </w:p>
    <w:p w:rsidR="00C43F59" w:rsidRDefault="00C43F59">
      <w:pPr>
        <w:pStyle w:val="ConsPlusNormal"/>
        <w:spacing w:before="220"/>
        <w:ind w:firstLine="540"/>
        <w:jc w:val="both"/>
      </w:pPr>
      <w:r>
        <w:t>Учебные часы при пропуске резервистами занятий в срок службы в резерве им не засчитываются.</w:t>
      </w:r>
    </w:p>
    <w:p w:rsidR="00C43F59" w:rsidRDefault="00C43F59">
      <w:pPr>
        <w:pStyle w:val="ConsPlusNormal"/>
        <w:spacing w:before="220"/>
        <w:ind w:firstLine="540"/>
        <w:jc w:val="both"/>
      </w:pPr>
      <w:r>
        <w:t xml:space="preserve">Учебный год службы в резерве засчитывается резервисту в случае, если он полностью прошел занятия и учебные сборы продолжительностью, установленной </w:t>
      </w:r>
      <w:hyperlink w:anchor="P1102" w:history="1">
        <w:r>
          <w:rPr>
            <w:color w:val="0000FF"/>
          </w:rPr>
          <w:t>частью третьей статьи 62</w:t>
        </w:r>
      </w:hyperlink>
      <w:r>
        <w:t xml:space="preserve"> настоящего Закона для соответствующего учебного года, и сдал квалификационные экзамены, установленные учебными программами.</w:t>
      </w:r>
    </w:p>
    <w:p w:rsidR="00C43F59" w:rsidRDefault="00C43F59">
      <w:pPr>
        <w:pStyle w:val="ConsPlusNormal"/>
        <w:jc w:val="both"/>
      </w:pPr>
      <w:r>
        <w:t xml:space="preserve">(в ред. </w:t>
      </w:r>
      <w:hyperlink r:id="rId407"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bookmarkStart w:id="47" w:name="P1117"/>
      <w:bookmarkEnd w:id="47"/>
      <w:r>
        <w:t>Срок службы в резерве устанавливается:</w:t>
      </w:r>
    </w:p>
    <w:p w:rsidR="00C43F59" w:rsidRDefault="00C43F59">
      <w:pPr>
        <w:pStyle w:val="ConsPlusNormal"/>
        <w:spacing w:before="220"/>
        <w:ind w:firstLine="540"/>
        <w:jc w:val="both"/>
      </w:pPr>
      <w:r>
        <w:t>для граждан, не имеющих высшего образования, - три учебных года;</w:t>
      </w:r>
    </w:p>
    <w:p w:rsidR="00C43F59" w:rsidRDefault="00C43F59">
      <w:pPr>
        <w:pStyle w:val="ConsPlusNormal"/>
        <w:spacing w:before="220"/>
        <w:ind w:firstLine="540"/>
        <w:jc w:val="both"/>
      </w:pPr>
      <w:r>
        <w:t>для граждан, имеющих высшее образование, - два учебных года;</w:t>
      </w:r>
    </w:p>
    <w:p w:rsidR="00C43F59" w:rsidRDefault="00C43F59">
      <w:pPr>
        <w:pStyle w:val="ConsPlusNormal"/>
        <w:spacing w:before="220"/>
        <w:ind w:firstLine="540"/>
        <w:jc w:val="both"/>
      </w:pPr>
      <w: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rsidR="00C43F59" w:rsidRDefault="00C43F59">
      <w:pPr>
        <w:pStyle w:val="ConsPlusNormal"/>
        <w:jc w:val="both"/>
      </w:pPr>
      <w:r>
        <w:t xml:space="preserve">(в ред. </w:t>
      </w:r>
      <w:hyperlink r:id="rId408" w:history="1">
        <w:r>
          <w:rPr>
            <w:color w:val="0000FF"/>
          </w:rPr>
          <w:t>Закона</w:t>
        </w:r>
      </w:hyperlink>
      <w:r>
        <w:t xml:space="preserve"> Республики Беларусь от 19.07.2010 N 171-З)</w:t>
      </w:r>
    </w:p>
    <w:p w:rsidR="00C43F59" w:rsidRDefault="00C43F59">
      <w:pPr>
        <w:pStyle w:val="ConsPlusNormal"/>
        <w:jc w:val="both"/>
      </w:pPr>
    </w:p>
    <w:p w:rsidR="00C43F59" w:rsidRDefault="00C43F59">
      <w:pPr>
        <w:pStyle w:val="ConsPlusNormal"/>
        <w:ind w:firstLine="540"/>
        <w:jc w:val="both"/>
        <w:outlineLvl w:val="1"/>
      </w:pPr>
      <w:r>
        <w:rPr>
          <w:b/>
        </w:rPr>
        <w:t>Статья 64. Увольнение со службы в резерве</w:t>
      </w:r>
    </w:p>
    <w:p w:rsidR="00C43F59" w:rsidRDefault="00C43F59">
      <w:pPr>
        <w:pStyle w:val="ConsPlusNormal"/>
        <w:ind w:firstLine="540"/>
        <w:jc w:val="both"/>
      </w:pPr>
      <w:r>
        <w:t xml:space="preserve">(в ред. </w:t>
      </w:r>
      <w:hyperlink r:id="rId409"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pPr>
      <w:r>
        <w:t>Увольнение со службы в резерве проводится:</w:t>
      </w:r>
    </w:p>
    <w:p w:rsidR="00C43F59" w:rsidRDefault="00C43F59">
      <w:pPr>
        <w:pStyle w:val="ConsPlusNormal"/>
        <w:spacing w:before="220"/>
        <w:ind w:firstLine="540"/>
        <w:jc w:val="both"/>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C43F59" w:rsidRDefault="00C43F59">
      <w:pPr>
        <w:pStyle w:val="ConsPlusNormal"/>
        <w:spacing w:before="220"/>
        <w:ind w:firstLine="540"/>
        <w:jc w:val="both"/>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C43F59" w:rsidRDefault="00C43F59">
      <w:pPr>
        <w:pStyle w:val="ConsPlusNormal"/>
        <w:spacing w:before="220"/>
        <w:ind w:firstLine="540"/>
        <w:jc w:val="both"/>
      </w:pPr>
      <w:r>
        <w:t>Резервист подлежит увольнению со службы в резерве:</w:t>
      </w:r>
    </w:p>
    <w:p w:rsidR="00C43F59" w:rsidRDefault="00C43F59">
      <w:pPr>
        <w:pStyle w:val="ConsPlusNormal"/>
        <w:spacing w:before="220"/>
        <w:ind w:firstLine="540"/>
        <w:jc w:val="both"/>
      </w:pPr>
      <w:r>
        <w:t>по истечении срока службы в резерве;</w:t>
      </w:r>
    </w:p>
    <w:p w:rsidR="00C43F59" w:rsidRDefault="00C43F59">
      <w:pPr>
        <w:pStyle w:val="ConsPlusNormal"/>
        <w:spacing w:before="220"/>
        <w:ind w:firstLine="540"/>
        <w:jc w:val="both"/>
      </w:pPr>
      <w:r>
        <w:t>по болезни (в случае признания негодным к военной службе в мирное время);</w:t>
      </w:r>
    </w:p>
    <w:p w:rsidR="00C43F59" w:rsidRDefault="00C43F59">
      <w:pPr>
        <w:pStyle w:val="ConsPlusNormal"/>
        <w:spacing w:before="220"/>
        <w:ind w:firstLine="540"/>
        <w:jc w:val="both"/>
      </w:pPr>
      <w:r>
        <w:t>в связи со вступлением в законную силу приговора суда о назначении резервисту наказания в виде ограничения или лишения свободы, пожизненного заключения или смертной казни;</w:t>
      </w:r>
    </w:p>
    <w:p w:rsidR="00C43F59" w:rsidRDefault="00C43F59">
      <w:pPr>
        <w:pStyle w:val="ConsPlusNormal"/>
        <w:spacing w:before="220"/>
        <w:ind w:firstLine="540"/>
        <w:jc w:val="both"/>
      </w:pPr>
      <w:r>
        <w:t xml:space="preserve">при установлении в период прохождения службы в резерве обстоятельств, предусмотренных </w:t>
      </w:r>
      <w:hyperlink w:anchor="P443" w:history="1">
        <w:r>
          <w:rPr>
            <w:color w:val="0000FF"/>
          </w:rPr>
          <w:t>абзацем пятым части первой</w:t>
        </w:r>
      </w:hyperlink>
      <w:r>
        <w:t xml:space="preserve"> и </w:t>
      </w:r>
      <w:hyperlink w:anchor="P446" w:history="1">
        <w:r>
          <w:rPr>
            <w:color w:val="0000FF"/>
          </w:rPr>
          <w:t>частью третьей статьи 31</w:t>
        </w:r>
      </w:hyperlink>
      <w:r>
        <w:t xml:space="preserve">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C43F59" w:rsidRDefault="00C43F59">
      <w:pPr>
        <w:pStyle w:val="ConsPlusNormal"/>
        <w:jc w:val="both"/>
      </w:pPr>
      <w:r>
        <w:t xml:space="preserve">(в ред. </w:t>
      </w:r>
      <w:hyperlink r:id="rId410"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 xml:space="preserve">Резервист имеет право на досрочное увольнение со службы в резерве при возникновении обстоятельств, предусмотренных </w:t>
      </w:r>
      <w:hyperlink w:anchor="P438" w:history="1">
        <w:r>
          <w:rPr>
            <w:color w:val="0000FF"/>
          </w:rPr>
          <w:t>абзацами третьим</w:t>
        </w:r>
      </w:hyperlink>
      <w:r>
        <w:t xml:space="preserve"> и </w:t>
      </w:r>
      <w:hyperlink w:anchor="P440" w:history="1">
        <w:r>
          <w:rPr>
            <w:color w:val="0000FF"/>
          </w:rPr>
          <w:t>четвертым части первой статьи 31</w:t>
        </w:r>
      </w:hyperlink>
      <w:r>
        <w:t xml:space="preserve"> или </w:t>
      </w:r>
      <w:hyperlink w:anchor="P491" w:history="1">
        <w:r>
          <w:rPr>
            <w:color w:val="0000FF"/>
          </w:rPr>
          <w:t>абзацами вторым</w:t>
        </w:r>
      </w:hyperlink>
      <w:r>
        <w:t xml:space="preserve">, </w:t>
      </w:r>
      <w:hyperlink w:anchor="P495" w:history="1">
        <w:r>
          <w:rPr>
            <w:color w:val="0000FF"/>
          </w:rPr>
          <w:t>четвертым</w:t>
        </w:r>
      </w:hyperlink>
      <w:r>
        <w:t xml:space="preserve"> - </w:t>
      </w:r>
      <w:hyperlink w:anchor="P503" w:history="1">
        <w:r>
          <w:rPr>
            <w:color w:val="0000FF"/>
          </w:rPr>
          <w:t>десятым части шестой статьи 32</w:t>
        </w:r>
      </w:hyperlink>
      <w:r>
        <w:t xml:space="preserve"> настоящего Закона. Граждане призывного возраста, уволенные со службы в резерве, при возникновении в период прохождения </w:t>
      </w:r>
      <w:r>
        <w:lastRenderedPageBreak/>
        <w:t xml:space="preserve">службы в резерве обстоятельств, предусмотренных </w:t>
      </w:r>
      <w:hyperlink w:anchor="P490" w:history="1">
        <w:r>
          <w:rPr>
            <w:color w:val="0000FF"/>
          </w:rPr>
          <w:t>частью шестой статьи 32</w:t>
        </w:r>
      </w:hyperlink>
      <w:r>
        <w:t xml:space="preserve">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C43F59" w:rsidRDefault="00C43F59">
      <w:pPr>
        <w:pStyle w:val="ConsPlusNormal"/>
        <w:jc w:val="both"/>
      </w:pPr>
      <w:r>
        <w:t xml:space="preserve">(часть третья статьи 64 в ред. </w:t>
      </w:r>
      <w:hyperlink r:id="rId411" w:history="1">
        <w:r>
          <w:rPr>
            <w:color w:val="0000FF"/>
          </w:rPr>
          <w:t>Закона</w:t>
        </w:r>
      </w:hyperlink>
      <w:r>
        <w:t xml:space="preserve"> Республики Беларусь от 17.07.2018 N 126-З)</w:t>
      </w:r>
    </w:p>
    <w:p w:rsidR="00C43F59" w:rsidRDefault="00C43F59">
      <w:pPr>
        <w:pStyle w:val="ConsPlusNormal"/>
        <w:spacing w:before="220"/>
        <w:ind w:firstLine="540"/>
        <w:jc w:val="both"/>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C43F59" w:rsidRDefault="00C43F59">
      <w:pPr>
        <w:pStyle w:val="ConsPlusNormal"/>
        <w:jc w:val="both"/>
      </w:pPr>
    </w:p>
    <w:p w:rsidR="00C43F59" w:rsidRDefault="00C43F59">
      <w:pPr>
        <w:pStyle w:val="ConsPlusNormal"/>
        <w:ind w:firstLine="540"/>
        <w:jc w:val="both"/>
        <w:outlineLvl w:val="1"/>
      </w:pPr>
      <w:r>
        <w:rPr>
          <w:b/>
        </w:rPr>
        <w:t>Статья 65. Денежное и материальное обеспечение резервистов</w:t>
      </w:r>
    </w:p>
    <w:p w:rsidR="00C43F59" w:rsidRDefault="00C43F59">
      <w:pPr>
        <w:pStyle w:val="ConsPlusNormal"/>
        <w:jc w:val="both"/>
      </w:pPr>
    </w:p>
    <w:p w:rsidR="00C43F59" w:rsidRDefault="00C43F59">
      <w:pPr>
        <w:pStyle w:val="ConsPlusNormal"/>
        <w:ind w:firstLine="540"/>
        <w:jc w:val="both"/>
      </w:pPr>
      <w:r>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rsidR="00C43F59" w:rsidRDefault="00C43F59">
      <w:pPr>
        <w:pStyle w:val="ConsPlusNormal"/>
        <w:jc w:val="both"/>
      </w:pPr>
      <w:r>
        <w:t xml:space="preserve">(в ред. Законов Республики Беларусь от 20.07.2007 </w:t>
      </w:r>
      <w:hyperlink r:id="rId412" w:history="1">
        <w:r>
          <w:rPr>
            <w:color w:val="0000FF"/>
          </w:rPr>
          <w:t>N 275-З</w:t>
        </w:r>
      </w:hyperlink>
      <w:r>
        <w:t xml:space="preserve">, от 16.07.2008 </w:t>
      </w:r>
      <w:hyperlink r:id="rId413" w:history="1">
        <w:r>
          <w:rPr>
            <w:color w:val="0000FF"/>
          </w:rPr>
          <w:t>N 413-З</w:t>
        </w:r>
      </w:hyperlink>
      <w:r>
        <w:t>)</w:t>
      </w:r>
    </w:p>
    <w:p w:rsidR="00C43F59" w:rsidRDefault="00C43F59">
      <w:pPr>
        <w:pStyle w:val="ConsPlusNormal"/>
        <w:spacing w:before="220"/>
        <w:ind w:firstLine="540"/>
        <w:jc w:val="both"/>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C43F59" w:rsidRDefault="00C43F59">
      <w:pPr>
        <w:pStyle w:val="ConsPlusNormal"/>
        <w:jc w:val="both"/>
      </w:pPr>
    </w:p>
    <w:p w:rsidR="00C43F59" w:rsidRDefault="00C43F59">
      <w:pPr>
        <w:pStyle w:val="ConsPlusNormal"/>
        <w:ind w:firstLine="540"/>
        <w:jc w:val="both"/>
        <w:outlineLvl w:val="1"/>
      </w:pPr>
      <w:r>
        <w:rPr>
          <w:b/>
        </w:rPr>
        <w:t>Статья 66. Ответственность резервистов за нарушение порядка прохождения службы в резерве</w:t>
      </w:r>
    </w:p>
    <w:p w:rsidR="00C43F59" w:rsidRDefault="00C43F59">
      <w:pPr>
        <w:pStyle w:val="ConsPlusNormal"/>
        <w:jc w:val="both"/>
      </w:pPr>
    </w:p>
    <w:p w:rsidR="00C43F59" w:rsidRDefault="00C43F59">
      <w:pPr>
        <w:pStyle w:val="ConsPlusNormal"/>
        <w:ind w:firstLine="540"/>
        <w:jc w:val="both"/>
      </w:pPr>
      <w: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 Республики Беларусь.</w:t>
      </w:r>
    </w:p>
    <w:p w:rsidR="00C43F59" w:rsidRDefault="00C43F59">
      <w:pPr>
        <w:pStyle w:val="ConsPlusNormal"/>
        <w:jc w:val="both"/>
      </w:pPr>
    </w:p>
    <w:p w:rsidR="00C43F59" w:rsidRDefault="00C43F59">
      <w:pPr>
        <w:pStyle w:val="ConsPlusTitle"/>
        <w:jc w:val="center"/>
        <w:outlineLvl w:val="0"/>
      </w:pPr>
      <w:r>
        <w:t>ГЛАВА 9</w:t>
      </w:r>
    </w:p>
    <w:p w:rsidR="00C43F59" w:rsidRDefault="00C43F59">
      <w:pPr>
        <w:pStyle w:val="ConsPlusTitle"/>
        <w:jc w:val="center"/>
      </w:pPr>
      <w:r>
        <w:t>ЗАПАС ВООРУЖЕННЫХ СИЛ И ДРУГИХ ВОИНСКИХ ФОРМИРОВАНИЙ</w:t>
      </w:r>
    </w:p>
    <w:p w:rsidR="00C43F59" w:rsidRDefault="00C43F59">
      <w:pPr>
        <w:pStyle w:val="ConsPlusNormal"/>
        <w:jc w:val="both"/>
      </w:pPr>
    </w:p>
    <w:p w:rsidR="00C43F59" w:rsidRDefault="00C43F59">
      <w:pPr>
        <w:pStyle w:val="ConsPlusNormal"/>
        <w:ind w:firstLine="540"/>
        <w:jc w:val="both"/>
        <w:outlineLvl w:val="1"/>
      </w:pPr>
      <w:r>
        <w:rPr>
          <w:b/>
        </w:rPr>
        <w:t>Статья 67. Зачисление в запас</w:t>
      </w:r>
    </w:p>
    <w:p w:rsidR="00C43F59" w:rsidRDefault="00C43F59">
      <w:pPr>
        <w:pStyle w:val="ConsPlusNormal"/>
        <w:jc w:val="both"/>
      </w:pPr>
    </w:p>
    <w:p w:rsidR="00C43F59" w:rsidRDefault="00C43F59">
      <w:pPr>
        <w:pStyle w:val="ConsPlusNormal"/>
        <w:ind w:firstLine="540"/>
        <w:jc w:val="both"/>
      </w:pPr>
      <w:r>
        <w:t>Запас Вооруженных Сил создается из числа граждан:</w:t>
      </w:r>
    </w:p>
    <w:p w:rsidR="00C43F59" w:rsidRDefault="00C43F59">
      <w:pPr>
        <w:pStyle w:val="ConsPlusNormal"/>
        <w:spacing w:before="220"/>
        <w:ind w:firstLine="540"/>
        <w:jc w:val="both"/>
      </w:pPr>
      <w:r>
        <w:t>уволенных с военной службы, службы в резерве в запас Вооруженных Сил;</w:t>
      </w:r>
    </w:p>
    <w:p w:rsidR="00C43F59" w:rsidRDefault="00C43F59">
      <w:pPr>
        <w:pStyle w:val="ConsPlusNormal"/>
        <w:jc w:val="both"/>
      </w:pPr>
      <w:r>
        <w:t xml:space="preserve">(в ред. Законов Республики Беларусь от 20.07.2007 </w:t>
      </w:r>
      <w:hyperlink r:id="rId414" w:history="1">
        <w:r>
          <w:rPr>
            <w:color w:val="0000FF"/>
          </w:rPr>
          <w:t>N 275-З</w:t>
        </w:r>
      </w:hyperlink>
      <w:r>
        <w:t xml:space="preserve">, от 19.07.2010 </w:t>
      </w:r>
      <w:hyperlink r:id="rId415" w:history="1">
        <w:r>
          <w:rPr>
            <w:color w:val="0000FF"/>
          </w:rPr>
          <w:t>N 171-З</w:t>
        </w:r>
      </w:hyperlink>
      <w:r>
        <w:t>)</w:t>
      </w:r>
    </w:p>
    <w:p w:rsidR="00C43F59" w:rsidRDefault="00C43F59">
      <w:pPr>
        <w:pStyle w:val="ConsPlusNormal"/>
        <w:spacing w:before="220"/>
        <w:ind w:firstLine="540"/>
        <w:jc w:val="both"/>
      </w:pPr>
      <w:r>
        <w:t>прошедших обучение по программам подготовки офицеров запаса на военных кафедрах или факультетах;</w:t>
      </w:r>
    </w:p>
    <w:p w:rsidR="00C43F59" w:rsidRDefault="00C43F59">
      <w:pPr>
        <w:pStyle w:val="ConsPlusNormal"/>
        <w:jc w:val="both"/>
      </w:pPr>
      <w:r>
        <w:t xml:space="preserve">(в ред. </w:t>
      </w:r>
      <w:hyperlink r:id="rId416" w:history="1">
        <w:r>
          <w:rPr>
            <w:color w:val="0000FF"/>
          </w:rPr>
          <w:t>Закона</w:t>
        </w:r>
      </w:hyperlink>
      <w:r>
        <w:t xml:space="preserve"> Республики Беларусь от 19.07.2010 N 171-З)</w:t>
      </w:r>
    </w:p>
    <w:p w:rsidR="00C43F59" w:rsidRDefault="00C43F59">
      <w:pPr>
        <w:pStyle w:val="ConsPlusNormal"/>
        <w:ind w:firstLine="540"/>
        <w:jc w:val="both"/>
      </w:pPr>
      <w:r>
        <w:t xml:space="preserve">абзац исключен. - </w:t>
      </w:r>
      <w:hyperlink r:id="rId417" w:history="1">
        <w:r>
          <w:rPr>
            <w:color w:val="0000FF"/>
          </w:rPr>
          <w:t>Закон</w:t>
        </w:r>
      </w:hyperlink>
      <w:r>
        <w:t xml:space="preserve"> Республики Беларусь от 20.07.2007 N 275-З;</w:t>
      </w:r>
    </w:p>
    <w:p w:rsidR="00C43F59" w:rsidRDefault="00C43F59">
      <w:pPr>
        <w:pStyle w:val="ConsPlusNormal"/>
        <w:spacing w:before="220"/>
        <w:ind w:firstLine="540"/>
        <w:jc w:val="both"/>
      </w:pPr>
      <w:r>
        <w:t>освобожденных от призыва на военную службу, службу в резерве;</w:t>
      </w:r>
    </w:p>
    <w:p w:rsidR="00C43F59" w:rsidRDefault="00C43F59">
      <w:pPr>
        <w:pStyle w:val="ConsPlusNormal"/>
        <w:jc w:val="both"/>
      </w:pPr>
      <w:r>
        <w:t xml:space="preserve">(в ред. </w:t>
      </w:r>
      <w:hyperlink r:id="rId418"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отбывших наказание в виде лишения свободы в исправительных учреждениях;</w:t>
      </w:r>
    </w:p>
    <w:p w:rsidR="00C43F59" w:rsidRDefault="00C43F59">
      <w:pPr>
        <w:pStyle w:val="ConsPlusNormal"/>
        <w:jc w:val="both"/>
      </w:pPr>
      <w:r>
        <w:lastRenderedPageBreak/>
        <w:t xml:space="preserve">(в ред. </w:t>
      </w:r>
      <w:hyperlink r:id="rId419"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не прошедших военную службу по достижении ими 27-летнего возраста;</w:t>
      </w:r>
    </w:p>
    <w:p w:rsidR="00C43F59" w:rsidRDefault="00C43F59">
      <w:pPr>
        <w:pStyle w:val="ConsPlusNormal"/>
        <w:spacing w:before="220"/>
        <w:ind w:firstLine="540"/>
        <w:jc w:val="both"/>
      </w:pPr>
      <w:r>
        <w:t>прошедших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зачисленных в запас Вооруженных Сил;</w:t>
      </w:r>
    </w:p>
    <w:p w:rsidR="00C43F59" w:rsidRDefault="00C43F59">
      <w:pPr>
        <w:pStyle w:val="ConsPlusNormal"/>
        <w:jc w:val="both"/>
      </w:pPr>
      <w:r>
        <w:t xml:space="preserve">(в ред. Законов Республики Беларусь от 19.07.2010 </w:t>
      </w:r>
      <w:hyperlink r:id="rId420" w:history="1">
        <w:r>
          <w:rPr>
            <w:color w:val="0000FF"/>
          </w:rPr>
          <w:t>N 171-З</w:t>
        </w:r>
      </w:hyperlink>
      <w:r>
        <w:t xml:space="preserve">, от 13.12.2011 </w:t>
      </w:r>
      <w:hyperlink r:id="rId421" w:history="1">
        <w:r>
          <w:rPr>
            <w:color w:val="0000FF"/>
          </w:rPr>
          <w:t>N 325-З</w:t>
        </w:r>
      </w:hyperlink>
      <w:r>
        <w:t xml:space="preserve">, от 04.01.2014 </w:t>
      </w:r>
      <w:hyperlink r:id="rId422" w:history="1">
        <w:r>
          <w:rPr>
            <w:color w:val="0000FF"/>
          </w:rPr>
          <w:t>N 100-З</w:t>
        </w:r>
      </w:hyperlink>
      <w:r>
        <w:t>)</w:t>
      </w:r>
    </w:p>
    <w:p w:rsidR="00C43F59" w:rsidRDefault="00C43F59">
      <w:pPr>
        <w:pStyle w:val="ConsPlusNormal"/>
        <w:spacing w:before="220"/>
        <w:ind w:firstLine="540"/>
        <w:jc w:val="both"/>
      </w:pPr>
      <w:r>
        <w:t>признанных по состоянию здоровья негодными к военной службе в мирное время;</w:t>
      </w:r>
    </w:p>
    <w:p w:rsidR="00C43F59" w:rsidRDefault="00C43F59">
      <w:pPr>
        <w:pStyle w:val="ConsPlusNormal"/>
        <w:spacing w:before="220"/>
        <w:ind w:firstLine="540"/>
        <w:jc w:val="both"/>
      </w:pPr>
      <w:r>
        <w:t>прошедших альтернативную службу;</w:t>
      </w:r>
    </w:p>
    <w:p w:rsidR="00C43F59" w:rsidRDefault="00C43F59">
      <w:pPr>
        <w:pStyle w:val="ConsPlusNormal"/>
        <w:spacing w:before="220"/>
        <w:ind w:firstLine="540"/>
        <w:jc w:val="both"/>
      </w:pPr>
      <w:r>
        <w:t>женского пола, имеющих военно-учетную специальность;</w:t>
      </w:r>
    </w:p>
    <w:p w:rsidR="00C43F59" w:rsidRDefault="00C43F59">
      <w:pPr>
        <w:pStyle w:val="ConsPlusNormal"/>
        <w:spacing w:before="220"/>
        <w:ind w:firstLine="540"/>
        <w:jc w:val="both"/>
      </w:pPr>
      <w:r>
        <w:t xml:space="preserve">направленных для постановки на воинский учет в военный комиссариат (обособленное подразделение) по месту жительства в соответствии с </w:t>
      </w:r>
      <w:hyperlink w:anchor="P261" w:history="1">
        <w:r>
          <w:rPr>
            <w:color w:val="0000FF"/>
          </w:rPr>
          <w:t>частью четвертой статьи 17</w:t>
        </w:r>
      </w:hyperlink>
      <w:r>
        <w:t xml:space="preserve"> настоящего Закона.</w:t>
      </w:r>
    </w:p>
    <w:p w:rsidR="00C43F59" w:rsidRDefault="00C43F59">
      <w:pPr>
        <w:pStyle w:val="ConsPlusNormal"/>
        <w:jc w:val="both"/>
      </w:pPr>
      <w:r>
        <w:t xml:space="preserve">(абзац введен </w:t>
      </w:r>
      <w:hyperlink r:id="rId423" w:history="1">
        <w:r>
          <w:rPr>
            <w:color w:val="0000FF"/>
          </w:rPr>
          <w:t>Законом</w:t>
        </w:r>
      </w:hyperlink>
      <w:r>
        <w:t xml:space="preserve"> Республики Беларусь от 17.07.2018 N 126-З)</w:t>
      </w:r>
    </w:p>
    <w:p w:rsidR="00C43F59" w:rsidRDefault="00C43F59">
      <w:pPr>
        <w:pStyle w:val="ConsPlusNormal"/>
        <w:spacing w:before="220"/>
        <w:ind w:firstLine="540"/>
        <w:jc w:val="both"/>
      </w:pPr>
      <w: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 Республики Беларусь.</w:t>
      </w:r>
    </w:p>
    <w:p w:rsidR="00C43F59" w:rsidRDefault="00C43F59">
      <w:pPr>
        <w:pStyle w:val="ConsPlusNormal"/>
        <w:jc w:val="both"/>
      </w:pPr>
      <w:r>
        <w:t xml:space="preserve">(часть вторая статьи 67 в ред. </w:t>
      </w:r>
      <w:hyperlink r:id="rId424"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C43F59" w:rsidRDefault="00C43F59">
      <w:pPr>
        <w:pStyle w:val="ConsPlusNormal"/>
        <w:jc w:val="both"/>
      </w:pPr>
      <w:r>
        <w:t xml:space="preserve">(в ред. </w:t>
      </w:r>
      <w:hyperlink r:id="rId425"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rsidR="00C43F59" w:rsidRDefault="00C43F59">
      <w:pPr>
        <w:pStyle w:val="ConsPlusNormal"/>
        <w:jc w:val="both"/>
      </w:pPr>
      <w:r>
        <w:t xml:space="preserve">(в ред. </w:t>
      </w:r>
      <w:hyperlink r:id="rId426"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C43F59" w:rsidRDefault="00C43F59">
      <w:pPr>
        <w:pStyle w:val="ConsPlusNormal"/>
        <w:jc w:val="both"/>
      </w:pPr>
    </w:p>
    <w:p w:rsidR="00C43F59" w:rsidRDefault="00C43F59">
      <w:pPr>
        <w:pStyle w:val="ConsPlusNormal"/>
        <w:ind w:firstLine="540"/>
        <w:jc w:val="both"/>
        <w:outlineLvl w:val="1"/>
      </w:pPr>
      <w:r>
        <w:rPr>
          <w:b/>
        </w:rPr>
        <w:t>Статья 68. Категории запаса Вооруженных Сил</w:t>
      </w:r>
    </w:p>
    <w:p w:rsidR="00C43F59" w:rsidRDefault="00C43F59">
      <w:pPr>
        <w:pStyle w:val="ConsPlusNormal"/>
        <w:jc w:val="both"/>
      </w:pPr>
    </w:p>
    <w:p w:rsidR="00C43F59" w:rsidRDefault="00C43F59">
      <w:pPr>
        <w:pStyle w:val="ConsPlusNormal"/>
        <w:ind w:firstLine="540"/>
        <w:jc w:val="both"/>
      </w:pPr>
      <w:r>
        <w:t>Запас солдат и матросов, сержантов и старшин, прапорщиков и мичманов делится на первую и вторую категории.</w:t>
      </w:r>
    </w:p>
    <w:p w:rsidR="00C43F59" w:rsidRDefault="00C43F59">
      <w:pPr>
        <w:pStyle w:val="ConsPlusNormal"/>
        <w:spacing w:before="220"/>
        <w:ind w:firstLine="540"/>
        <w:jc w:val="both"/>
      </w:pPr>
      <w:r>
        <w:t xml:space="preserve">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w:t>
      </w:r>
      <w:r>
        <w:lastRenderedPageBreak/>
        <w:t xml:space="preserve">прослужившие на службе в резерве менее установленного </w:t>
      </w:r>
      <w:hyperlink w:anchor="P1117" w:history="1">
        <w:r>
          <w:rPr>
            <w:color w:val="0000FF"/>
          </w:rPr>
          <w:t>частью четвертой статьи 63</w:t>
        </w:r>
      </w:hyperlink>
      <w:r>
        <w:t xml:space="preserve"> настоящего Закона срока и получившие в период ее прохождения военно-учетную специальность.</w:t>
      </w:r>
    </w:p>
    <w:p w:rsidR="00C43F59" w:rsidRDefault="00C43F59">
      <w:pPr>
        <w:pStyle w:val="ConsPlusNormal"/>
        <w:jc w:val="both"/>
      </w:pPr>
      <w:r>
        <w:t xml:space="preserve">(в ред. </w:t>
      </w:r>
      <w:hyperlink r:id="rId427"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C43F59" w:rsidRDefault="00C43F59">
      <w:pPr>
        <w:pStyle w:val="ConsPlusNormal"/>
        <w:jc w:val="both"/>
      </w:pPr>
      <w:r>
        <w:t xml:space="preserve">(в ред. </w:t>
      </w:r>
      <w:hyperlink r:id="rId428"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C43F59" w:rsidRDefault="00C43F59">
      <w:pPr>
        <w:pStyle w:val="ConsPlusNormal"/>
        <w:jc w:val="both"/>
      </w:pPr>
      <w:r>
        <w:t xml:space="preserve">(часть четвертая статьи 68 в ред. </w:t>
      </w:r>
      <w:hyperlink r:id="rId429" w:history="1">
        <w:r>
          <w:rPr>
            <w:color w:val="0000FF"/>
          </w:rPr>
          <w:t>Закона</w:t>
        </w:r>
      </w:hyperlink>
      <w:r>
        <w:t xml:space="preserve"> Республики Беларусь от 20.07.2007 N 275-З)</w:t>
      </w:r>
    </w:p>
    <w:p w:rsidR="00C43F59" w:rsidRDefault="00C43F59">
      <w:pPr>
        <w:pStyle w:val="ConsPlusNormal"/>
        <w:jc w:val="both"/>
      </w:pPr>
    </w:p>
    <w:p w:rsidR="00C43F59" w:rsidRDefault="00C43F59">
      <w:pPr>
        <w:pStyle w:val="ConsPlusNormal"/>
        <w:ind w:firstLine="540"/>
        <w:jc w:val="both"/>
        <w:outlineLvl w:val="1"/>
      </w:pPr>
      <w:r>
        <w:rPr>
          <w:b/>
        </w:rPr>
        <w:t>Статья 69. Предельный возраст состояния в запасе. Разряды запаса</w:t>
      </w:r>
    </w:p>
    <w:p w:rsidR="00C43F59" w:rsidRDefault="00C43F59">
      <w:pPr>
        <w:pStyle w:val="ConsPlusNormal"/>
        <w:jc w:val="both"/>
      </w:pPr>
    </w:p>
    <w:p w:rsidR="00C43F59" w:rsidRDefault="00C43F59">
      <w:pPr>
        <w:pStyle w:val="ConsPlusNormal"/>
        <w:ind w:firstLine="540"/>
        <w:jc w:val="both"/>
      </w:pPr>
      <w: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C43F59" w:rsidRDefault="00C43F59">
      <w:pPr>
        <w:pStyle w:val="ConsPlusNormal"/>
        <w:spacing w:before="220"/>
        <w:ind w:firstLine="540"/>
        <w:jc w:val="both"/>
      </w:pPr>
      <w:r>
        <w:t>Устанавливается следующий предельный возраст состояния военнообязанных в запасе по разрядам запаса:</w:t>
      </w:r>
    </w:p>
    <w:p w:rsidR="00C43F59" w:rsidRDefault="00C43F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70"/>
        <w:gridCol w:w="1927"/>
        <w:gridCol w:w="1644"/>
      </w:tblGrid>
      <w:tr w:rsidR="00C43F59">
        <w:tc>
          <w:tcPr>
            <w:tcW w:w="3628" w:type="dxa"/>
            <w:vMerge w:val="restart"/>
            <w:tcBorders>
              <w:top w:val="single" w:sz="4" w:space="0" w:color="auto"/>
              <w:bottom w:val="single" w:sz="4" w:space="0" w:color="auto"/>
            </w:tcBorders>
            <w:vAlign w:val="center"/>
          </w:tcPr>
          <w:p w:rsidR="00C43F59" w:rsidRDefault="00C43F59">
            <w:pPr>
              <w:pStyle w:val="ConsPlusNormal"/>
              <w:jc w:val="center"/>
            </w:pPr>
            <w:r>
              <w:t>Состав запаса</w:t>
            </w:r>
          </w:p>
        </w:tc>
        <w:tc>
          <w:tcPr>
            <w:tcW w:w="5441" w:type="dxa"/>
            <w:gridSpan w:val="3"/>
            <w:tcBorders>
              <w:top w:val="single" w:sz="4" w:space="0" w:color="auto"/>
              <w:bottom w:val="single" w:sz="4" w:space="0" w:color="auto"/>
            </w:tcBorders>
            <w:vAlign w:val="center"/>
          </w:tcPr>
          <w:p w:rsidR="00C43F59" w:rsidRDefault="00C43F59">
            <w:pPr>
              <w:pStyle w:val="ConsPlusNormal"/>
              <w:jc w:val="center"/>
            </w:pPr>
            <w:r>
              <w:t>Разряд запаса</w:t>
            </w:r>
          </w:p>
        </w:tc>
      </w:tr>
      <w:tr w:rsidR="00C43F59">
        <w:tc>
          <w:tcPr>
            <w:tcW w:w="3628" w:type="dxa"/>
            <w:vMerge/>
            <w:tcBorders>
              <w:top w:val="single" w:sz="4" w:space="0" w:color="auto"/>
              <w:bottom w:val="single" w:sz="4" w:space="0" w:color="auto"/>
            </w:tcBorders>
          </w:tcPr>
          <w:p w:rsidR="00C43F59" w:rsidRDefault="00C43F59"/>
        </w:tc>
        <w:tc>
          <w:tcPr>
            <w:tcW w:w="1870" w:type="dxa"/>
            <w:tcBorders>
              <w:top w:val="single" w:sz="4" w:space="0" w:color="auto"/>
              <w:bottom w:val="single" w:sz="4" w:space="0" w:color="auto"/>
            </w:tcBorders>
            <w:vAlign w:val="center"/>
          </w:tcPr>
          <w:p w:rsidR="00C43F59" w:rsidRDefault="00C43F59">
            <w:pPr>
              <w:pStyle w:val="ConsPlusNormal"/>
              <w:jc w:val="center"/>
            </w:pPr>
            <w:r>
              <w:t>первый</w:t>
            </w:r>
          </w:p>
        </w:tc>
        <w:tc>
          <w:tcPr>
            <w:tcW w:w="1927" w:type="dxa"/>
            <w:tcBorders>
              <w:top w:val="single" w:sz="4" w:space="0" w:color="auto"/>
              <w:bottom w:val="single" w:sz="4" w:space="0" w:color="auto"/>
            </w:tcBorders>
            <w:vAlign w:val="center"/>
          </w:tcPr>
          <w:p w:rsidR="00C43F59" w:rsidRDefault="00C43F59">
            <w:pPr>
              <w:pStyle w:val="ConsPlusNormal"/>
              <w:jc w:val="center"/>
            </w:pPr>
            <w:r>
              <w:t>второй</w:t>
            </w:r>
          </w:p>
        </w:tc>
        <w:tc>
          <w:tcPr>
            <w:tcW w:w="1644" w:type="dxa"/>
            <w:tcBorders>
              <w:top w:val="single" w:sz="4" w:space="0" w:color="auto"/>
              <w:bottom w:val="single" w:sz="4" w:space="0" w:color="auto"/>
            </w:tcBorders>
            <w:vAlign w:val="center"/>
          </w:tcPr>
          <w:p w:rsidR="00C43F59" w:rsidRDefault="00C43F59">
            <w:pPr>
              <w:pStyle w:val="ConsPlusNormal"/>
              <w:jc w:val="center"/>
            </w:pPr>
            <w:r>
              <w:t>третий</w:t>
            </w:r>
          </w:p>
        </w:tc>
      </w:tr>
      <w:tr w:rsidR="00C43F59">
        <w:tblPrEx>
          <w:tblBorders>
            <w:insideH w:val="none" w:sz="0" w:space="0" w:color="auto"/>
            <w:insideV w:val="none" w:sz="0" w:space="0" w:color="auto"/>
          </w:tblBorders>
        </w:tblPrEx>
        <w:tc>
          <w:tcPr>
            <w:tcW w:w="3628" w:type="dxa"/>
            <w:tcBorders>
              <w:top w:val="single" w:sz="4" w:space="0" w:color="auto"/>
              <w:left w:val="single" w:sz="4" w:space="0" w:color="auto"/>
              <w:bottom w:val="nil"/>
              <w:right w:val="nil"/>
            </w:tcBorders>
          </w:tcPr>
          <w:p w:rsidR="00C43F59" w:rsidRDefault="00C43F59">
            <w:pPr>
              <w:pStyle w:val="ConsPlusNormal"/>
            </w:pPr>
            <w:r>
              <w:t>Солдаты и матросы, сержанты и старшины</w:t>
            </w:r>
          </w:p>
        </w:tc>
        <w:tc>
          <w:tcPr>
            <w:tcW w:w="1870" w:type="dxa"/>
            <w:tcBorders>
              <w:top w:val="single" w:sz="4" w:space="0" w:color="auto"/>
              <w:left w:val="nil"/>
              <w:bottom w:val="nil"/>
              <w:right w:val="nil"/>
            </w:tcBorders>
          </w:tcPr>
          <w:p w:rsidR="00C43F59" w:rsidRDefault="00C43F59">
            <w:pPr>
              <w:pStyle w:val="ConsPlusNormal"/>
              <w:jc w:val="center"/>
            </w:pPr>
            <w:r>
              <w:t>до 35 лет</w:t>
            </w:r>
          </w:p>
        </w:tc>
        <w:tc>
          <w:tcPr>
            <w:tcW w:w="1927" w:type="dxa"/>
            <w:tcBorders>
              <w:top w:val="single" w:sz="4" w:space="0" w:color="auto"/>
              <w:left w:val="nil"/>
              <w:bottom w:val="nil"/>
              <w:right w:val="nil"/>
            </w:tcBorders>
          </w:tcPr>
          <w:p w:rsidR="00C43F59" w:rsidRDefault="00C43F59">
            <w:pPr>
              <w:pStyle w:val="ConsPlusNormal"/>
              <w:jc w:val="center"/>
            </w:pPr>
            <w:r>
              <w:t>до 45 лет</w:t>
            </w:r>
          </w:p>
        </w:tc>
        <w:tc>
          <w:tcPr>
            <w:tcW w:w="1644" w:type="dxa"/>
            <w:tcBorders>
              <w:top w:val="single" w:sz="4" w:space="0" w:color="auto"/>
              <w:left w:val="nil"/>
              <w:bottom w:val="nil"/>
              <w:right w:val="single" w:sz="4" w:space="0" w:color="auto"/>
            </w:tcBorders>
          </w:tcPr>
          <w:p w:rsidR="00C43F59" w:rsidRDefault="00C43F59">
            <w:pPr>
              <w:pStyle w:val="ConsPlusNormal"/>
              <w:jc w:val="center"/>
            </w:pPr>
            <w:r>
              <w:t>до 50 лет</w:t>
            </w:r>
          </w:p>
        </w:tc>
      </w:tr>
      <w:tr w:rsidR="00C43F59">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C43F59" w:rsidRDefault="00C43F59">
            <w:pPr>
              <w:pStyle w:val="ConsPlusNormal"/>
              <w:jc w:val="both"/>
            </w:pPr>
            <w:r>
              <w:t xml:space="preserve">(в ред. </w:t>
            </w:r>
            <w:hyperlink r:id="rId430" w:history="1">
              <w:r>
                <w:rPr>
                  <w:color w:val="0000FF"/>
                </w:rPr>
                <w:t>Закона</w:t>
              </w:r>
            </w:hyperlink>
            <w:r>
              <w:t xml:space="preserve"> Республики Беларусь от 20.07.2007 N 275-З)</w:t>
            </w:r>
          </w:p>
        </w:tc>
      </w:tr>
      <w:tr w:rsidR="00C43F59">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C43F59" w:rsidRDefault="00C43F59">
            <w:pPr>
              <w:pStyle w:val="ConsPlusNormal"/>
            </w:pPr>
            <w:r>
              <w:t>Прапорщики и мичманы, младшие офицеры</w:t>
            </w:r>
          </w:p>
        </w:tc>
        <w:tc>
          <w:tcPr>
            <w:tcW w:w="1870" w:type="dxa"/>
            <w:tcBorders>
              <w:top w:val="nil"/>
              <w:left w:val="nil"/>
              <w:bottom w:val="nil"/>
              <w:right w:val="nil"/>
            </w:tcBorders>
          </w:tcPr>
          <w:p w:rsidR="00C43F59" w:rsidRDefault="00C43F59">
            <w:pPr>
              <w:pStyle w:val="ConsPlusNormal"/>
              <w:jc w:val="center"/>
            </w:pPr>
            <w:r>
              <w:t>до 45 лет</w:t>
            </w:r>
          </w:p>
        </w:tc>
        <w:tc>
          <w:tcPr>
            <w:tcW w:w="1927" w:type="dxa"/>
            <w:tcBorders>
              <w:top w:val="nil"/>
              <w:left w:val="nil"/>
              <w:bottom w:val="nil"/>
              <w:right w:val="nil"/>
            </w:tcBorders>
          </w:tcPr>
          <w:p w:rsidR="00C43F59" w:rsidRDefault="00C43F59">
            <w:pPr>
              <w:pStyle w:val="ConsPlusNormal"/>
              <w:jc w:val="center"/>
            </w:pPr>
            <w:r>
              <w:t>до 50 лет</w:t>
            </w:r>
          </w:p>
        </w:tc>
        <w:tc>
          <w:tcPr>
            <w:tcW w:w="1644" w:type="dxa"/>
            <w:tcBorders>
              <w:top w:val="nil"/>
              <w:left w:val="nil"/>
              <w:bottom w:val="nil"/>
              <w:right w:val="single" w:sz="4" w:space="0" w:color="auto"/>
            </w:tcBorders>
          </w:tcPr>
          <w:p w:rsidR="00C43F59" w:rsidRDefault="00C43F59">
            <w:pPr>
              <w:pStyle w:val="ConsPlusNormal"/>
              <w:jc w:val="center"/>
            </w:pPr>
            <w:r>
              <w:t>до 55 лет</w:t>
            </w:r>
          </w:p>
        </w:tc>
      </w:tr>
      <w:tr w:rsidR="00C43F59">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C43F59" w:rsidRDefault="00C43F59">
            <w:pPr>
              <w:pStyle w:val="ConsPlusNormal"/>
              <w:jc w:val="both"/>
            </w:pPr>
            <w:r>
              <w:t xml:space="preserve">(в ред. </w:t>
            </w:r>
            <w:hyperlink r:id="rId431" w:history="1">
              <w:r>
                <w:rPr>
                  <w:color w:val="0000FF"/>
                </w:rPr>
                <w:t>Закона</w:t>
              </w:r>
            </w:hyperlink>
            <w:r>
              <w:t xml:space="preserve"> Республики Беларусь от 20.07.2007 N 275-З)</w:t>
            </w:r>
          </w:p>
        </w:tc>
      </w:tr>
      <w:tr w:rsidR="00C43F59">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C43F59" w:rsidRDefault="00C43F59">
            <w:pPr>
              <w:pStyle w:val="ConsPlusNormal"/>
            </w:pPr>
            <w:r>
              <w:t>Майоры и подполковники (капитаны 3-го и 2-го ранга)</w:t>
            </w:r>
          </w:p>
        </w:tc>
        <w:tc>
          <w:tcPr>
            <w:tcW w:w="1870" w:type="dxa"/>
            <w:tcBorders>
              <w:top w:val="nil"/>
              <w:left w:val="nil"/>
              <w:bottom w:val="nil"/>
              <w:right w:val="nil"/>
            </w:tcBorders>
          </w:tcPr>
          <w:p w:rsidR="00C43F59" w:rsidRDefault="00C43F59">
            <w:pPr>
              <w:pStyle w:val="ConsPlusNormal"/>
              <w:jc w:val="center"/>
            </w:pPr>
            <w:r>
              <w:t>до 50 лет</w:t>
            </w:r>
          </w:p>
        </w:tc>
        <w:tc>
          <w:tcPr>
            <w:tcW w:w="1927" w:type="dxa"/>
            <w:tcBorders>
              <w:top w:val="nil"/>
              <w:left w:val="nil"/>
              <w:bottom w:val="nil"/>
              <w:right w:val="nil"/>
            </w:tcBorders>
          </w:tcPr>
          <w:p w:rsidR="00C43F59" w:rsidRDefault="00C43F59">
            <w:pPr>
              <w:pStyle w:val="ConsPlusNormal"/>
              <w:jc w:val="center"/>
            </w:pPr>
            <w:r>
              <w:t>до 55 лет</w:t>
            </w:r>
          </w:p>
        </w:tc>
        <w:tc>
          <w:tcPr>
            <w:tcW w:w="1644" w:type="dxa"/>
            <w:tcBorders>
              <w:top w:val="nil"/>
              <w:left w:val="nil"/>
              <w:bottom w:val="nil"/>
              <w:right w:val="single" w:sz="4" w:space="0" w:color="auto"/>
            </w:tcBorders>
          </w:tcPr>
          <w:p w:rsidR="00C43F59" w:rsidRDefault="00C43F59">
            <w:pPr>
              <w:pStyle w:val="ConsPlusNormal"/>
              <w:jc w:val="center"/>
            </w:pPr>
            <w:r>
              <w:t>до 60 лет</w:t>
            </w:r>
          </w:p>
        </w:tc>
      </w:tr>
      <w:tr w:rsidR="00C43F59">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C43F59" w:rsidRDefault="00C43F59">
            <w:pPr>
              <w:pStyle w:val="ConsPlusNormal"/>
            </w:pPr>
            <w:r>
              <w:t>Полковники (капитаны 1-го ранга)</w:t>
            </w:r>
          </w:p>
        </w:tc>
        <w:tc>
          <w:tcPr>
            <w:tcW w:w="1870" w:type="dxa"/>
            <w:tcBorders>
              <w:top w:val="nil"/>
              <w:left w:val="nil"/>
              <w:bottom w:val="nil"/>
              <w:right w:val="nil"/>
            </w:tcBorders>
          </w:tcPr>
          <w:p w:rsidR="00C43F59" w:rsidRDefault="00C43F59">
            <w:pPr>
              <w:pStyle w:val="ConsPlusNormal"/>
              <w:jc w:val="center"/>
            </w:pPr>
            <w:r>
              <w:t>до 55 лет</w:t>
            </w:r>
          </w:p>
        </w:tc>
        <w:tc>
          <w:tcPr>
            <w:tcW w:w="1927" w:type="dxa"/>
            <w:tcBorders>
              <w:top w:val="nil"/>
              <w:left w:val="nil"/>
              <w:bottom w:val="nil"/>
              <w:right w:val="nil"/>
            </w:tcBorders>
          </w:tcPr>
          <w:p w:rsidR="00C43F59" w:rsidRDefault="00C43F59">
            <w:pPr>
              <w:pStyle w:val="ConsPlusNormal"/>
            </w:pPr>
          </w:p>
        </w:tc>
        <w:tc>
          <w:tcPr>
            <w:tcW w:w="1644" w:type="dxa"/>
            <w:tcBorders>
              <w:top w:val="nil"/>
              <w:left w:val="nil"/>
              <w:bottom w:val="nil"/>
              <w:right w:val="single" w:sz="4" w:space="0" w:color="auto"/>
            </w:tcBorders>
          </w:tcPr>
          <w:p w:rsidR="00C43F59" w:rsidRDefault="00C43F59">
            <w:pPr>
              <w:pStyle w:val="ConsPlusNormal"/>
              <w:jc w:val="center"/>
            </w:pPr>
            <w:r>
              <w:t>до 60 лет</w:t>
            </w:r>
          </w:p>
        </w:tc>
      </w:tr>
      <w:tr w:rsidR="00C43F59">
        <w:tblPrEx>
          <w:tblBorders>
            <w:insideH w:val="none" w:sz="0" w:space="0" w:color="auto"/>
            <w:insideV w:val="none" w:sz="0" w:space="0" w:color="auto"/>
          </w:tblBorders>
        </w:tblPrEx>
        <w:tc>
          <w:tcPr>
            <w:tcW w:w="3628" w:type="dxa"/>
            <w:tcBorders>
              <w:top w:val="nil"/>
              <w:left w:val="single" w:sz="4" w:space="0" w:color="auto"/>
              <w:bottom w:val="single" w:sz="4" w:space="0" w:color="auto"/>
              <w:right w:val="nil"/>
            </w:tcBorders>
          </w:tcPr>
          <w:p w:rsidR="00C43F59" w:rsidRDefault="00C43F59">
            <w:pPr>
              <w:pStyle w:val="ConsPlusNormal"/>
            </w:pPr>
            <w:r>
              <w:t>Высшие офицеры</w:t>
            </w:r>
          </w:p>
        </w:tc>
        <w:tc>
          <w:tcPr>
            <w:tcW w:w="1870" w:type="dxa"/>
            <w:tcBorders>
              <w:top w:val="nil"/>
              <w:left w:val="nil"/>
              <w:bottom w:val="single" w:sz="4" w:space="0" w:color="auto"/>
              <w:right w:val="nil"/>
            </w:tcBorders>
          </w:tcPr>
          <w:p w:rsidR="00C43F59" w:rsidRDefault="00C43F59">
            <w:pPr>
              <w:pStyle w:val="ConsPlusNormal"/>
              <w:jc w:val="center"/>
            </w:pPr>
            <w:r>
              <w:t>до 60 лет</w:t>
            </w:r>
          </w:p>
        </w:tc>
        <w:tc>
          <w:tcPr>
            <w:tcW w:w="1927" w:type="dxa"/>
            <w:tcBorders>
              <w:top w:val="nil"/>
              <w:left w:val="nil"/>
              <w:bottom w:val="single" w:sz="4" w:space="0" w:color="auto"/>
              <w:right w:val="nil"/>
            </w:tcBorders>
          </w:tcPr>
          <w:p w:rsidR="00C43F59" w:rsidRDefault="00C43F59">
            <w:pPr>
              <w:pStyle w:val="ConsPlusNormal"/>
            </w:pPr>
          </w:p>
        </w:tc>
        <w:tc>
          <w:tcPr>
            <w:tcW w:w="1644" w:type="dxa"/>
            <w:tcBorders>
              <w:top w:val="nil"/>
              <w:left w:val="nil"/>
              <w:bottom w:val="single" w:sz="4" w:space="0" w:color="auto"/>
              <w:right w:val="single" w:sz="4" w:space="0" w:color="auto"/>
            </w:tcBorders>
          </w:tcPr>
          <w:p w:rsidR="00C43F59" w:rsidRDefault="00C43F59">
            <w:pPr>
              <w:pStyle w:val="ConsPlusNormal"/>
              <w:jc w:val="center"/>
            </w:pPr>
            <w:r>
              <w:t>до 65 лет</w:t>
            </w:r>
          </w:p>
        </w:tc>
      </w:tr>
    </w:tbl>
    <w:p w:rsidR="00C43F59" w:rsidRDefault="00C43F59">
      <w:pPr>
        <w:pStyle w:val="ConsPlusNormal"/>
        <w:jc w:val="both"/>
      </w:pPr>
    </w:p>
    <w:p w:rsidR="00C43F59" w:rsidRDefault="00C43F59">
      <w:pPr>
        <w:pStyle w:val="ConsPlusNormal"/>
        <w:ind w:firstLine="540"/>
        <w:jc w:val="both"/>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C43F59" w:rsidRDefault="00C43F59">
      <w:pPr>
        <w:pStyle w:val="ConsPlusNormal"/>
        <w:spacing w:before="220"/>
        <w:ind w:firstLine="540"/>
        <w:jc w:val="both"/>
      </w:pPr>
      <w:r>
        <w:t>для военнообязанных женского пола, имеющих воинские звания прапорщиков, мичманов или офицеров, - 50 лет;</w:t>
      </w:r>
    </w:p>
    <w:p w:rsidR="00C43F59" w:rsidRDefault="00C43F59">
      <w:pPr>
        <w:pStyle w:val="ConsPlusNormal"/>
        <w:spacing w:before="220"/>
        <w:ind w:firstLine="540"/>
        <w:jc w:val="both"/>
      </w:pPr>
      <w:r>
        <w:t>для остальных военнообязанных женского пола - 45 лет.</w:t>
      </w:r>
    </w:p>
    <w:p w:rsidR="00C43F59" w:rsidRDefault="00C43F59">
      <w:pPr>
        <w:pStyle w:val="ConsPlusNormal"/>
        <w:spacing w:before="220"/>
        <w:ind w:firstLine="540"/>
        <w:jc w:val="both"/>
      </w:pPr>
      <w:r>
        <w:t xml:space="preserve">Граждане, состоящие в запасе и достигшие предельного возраста состояния в запасе или </w:t>
      </w:r>
      <w:r>
        <w:lastRenderedPageBreak/>
        <w:t>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C43F59" w:rsidRDefault="00C43F59">
      <w:pPr>
        <w:pStyle w:val="ConsPlusNormal"/>
        <w:jc w:val="both"/>
      </w:pPr>
      <w:r>
        <w:t xml:space="preserve">(в ред. </w:t>
      </w:r>
      <w:hyperlink r:id="rId432" w:history="1">
        <w:r>
          <w:rPr>
            <w:color w:val="0000FF"/>
          </w:rPr>
          <w:t>Закона</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70. Военные и специальные сборы</w:t>
      </w:r>
    </w:p>
    <w:p w:rsidR="00C43F59" w:rsidRDefault="00C43F59">
      <w:pPr>
        <w:pStyle w:val="ConsPlusNormal"/>
        <w:jc w:val="both"/>
      </w:pPr>
    </w:p>
    <w:p w:rsidR="00C43F59" w:rsidRDefault="00C43F59">
      <w:pPr>
        <w:pStyle w:val="ConsPlusNormal"/>
        <w:ind w:firstLine="540"/>
        <w:jc w:val="both"/>
      </w:pPr>
      <w:r>
        <w:t>Военнообязанные могут быть призваны на военные сборы. Военнообязанные, прошедшие альтернативную службу, на военные сборы не призываются.</w:t>
      </w:r>
    </w:p>
    <w:p w:rsidR="00C43F59" w:rsidRDefault="00C43F59">
      <w:pPr>
        <w:pStyle w:val="ConsPlusNormal"/>
        <w:spacing w:before="220"/>
        <w:ind w:firstLine="540"/>
        <w:jc w:val="both"/>
      </w:pPr>
      <w:r>
        <w:t xml:space="preserve">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w:t>
      </w:r>
      <w:hyperlink r:id="rId433" w:history="1">
        <w:r>
          <w:rPr>
            <w:color w:val="0000FF"/>
          </w:rPr>
          <w:t>порядке</w:t>
        </w:r>
      </w:hyperlink>
      <w:r>
        <w:t>, установленном Правительством Республики Беларусь.</w:t>
      </w:r>
    </w:p>
    <w:p w:rsidR="00C43F59" w:rsidRDefault="00C43F59">
      <w:pPr>
        <w:pStyle w:val="ConsPlusNormal"/>
        <w:jc w:val="both"/>
      </w:pPr>
      <w:r>
        <w:t xml:space="preserve">(часть вторая статьи 70 введена </w:t>
      </w:r>
      <w:hyperlink r:id="rId434" w:history="1">
        <w:r>
          <w:rPr>
            <w:color w:val="0000FF"/>
          </w:rPr>
          <w:t>Законом</w:t>
        </w:r>
      </w:hyperlink>
      <w:r>
        <w:t xml:space="preserve"> Республики Беларусь от 04.01.2014 N 100-З)</w:t>
      </w:r>
    </w:p>
    <w:p w:rsidR="00C43F59" w:rsidRDefault="00C43F59">
      <w:pPr>
        <w:pStyle w:val="ConsPlusNormal"/>
        <w:spacing w:before="220"/>
        <w:ind w:firstLine="540"/>
        <w:jc w:val="both"/>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C43F59" w:rsidRDefault="00C43F59">
      <w:pPr>
        <w:pStyle w:val="ConsPlusNormal"/>
        <w:jc w:val="both"/>
      </w:pPr>
      <w:r>
        <w:t xml:space="preserve">(в ред. </w:t>
      </w:r>
      <w:hyperlink r:id="rId435"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C43F59" w:rsidRDefault="00C43F59">
      <w:pPr>
        <w:pStyle w:val="ConsPlusNormal"/>
        <w:jc w:val="both"/>
      </w:pPr>
      <w:r>
        <w:t xml:space="preserve">(в ред. Законов Республики Беларусь от 19.07.2010 </w:t>
      </w:r>
      <w:hyperlink r:id="rId436" w:history="1">
        <w:r>
          <w:rPr>
            <w:color w:val="0000FF"/>
          </w:rPr>
          <w:t>N 171-З</w:t>
        </w:r>
      </w:hyperlink>
      <w:r>
        <w:t xml:space="preserve">, от 17.07.2018 </w:t>
      </w:r>
      <w:hyperlink r:id="rId437" w:history="1">
        <w:r>
          <w:rPr>
            <w:color w:val="0000FF"/>
          </w:rPr>
          <w:t>N 126-З</w:t>
        </w:r>
      </w:hyperlink>
      <w:r>
        <w:t>)</w:t>
      </w:r>
    </w:p>
    <w:p w:rsidR="00C43F59" w:rsidRDefault="00C43F59">
      <w:pPr>
        <w:pStyle w:val="ConsPlusNormal"/>
        <w:spacing w:before="220"/>
        <w:ind w:firstLine="540"/>
        <w:jc w:val="both"/>
      </w:pPr>
      <w:r>
        <w:t>Военнообязанные могут призываться на специальные сборы на срок до двух месяцев по решению Президента Республики Беларусь.</w:t>
      </w:r>
    </w:p>
    <w:p w:rsidR="00C43F59" w:rsidRDefault="00C43F59">
      <w:pPr>
        <w:pStyle w:val="ConsPlusNormal"/>
        <w:spacing w:before="220"/>
        <w:ind w:firstLine="540"/>
        <w:jc w:val="both"/>
      </w:pPr>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C43F59" w:rsidRDefault="00C43F59">
      <w:pPr>
        <w:pStyle w:val="ConsPlusNormal"/>
        <w:jc w:val="both"/>
      </w:pPr>
      <w:r>
        <w:t xml:space="preserve">(часть шестая статьи 70 введена </w:t>
      </w:r>
      <w:hyperlink r:id="rId438" w:history="1">
        <w:r>
          <w:rPr>
            <w:color w:val="0000FF"/>
          </w:rPr>
          <w:t>Законом</w:t>
        </w:r>
      </w:hyperlink>
      <w:r>
        <w:t xml:space="preserve"> Республики Беларусь от 19.07.2010 N 171-З; в ред. Законов Республики Беларусь от 04.01.2014 </w:t>
      </w:r>
      <w:hyperlink r:id="rId439" w:history="1">
        <w:r>
          <w:rPr>
            <w:color w:val="0000FF"/>
          </w:rPr>
          <w:t>N 100-З</w:t>
        </w:r>
      </w:hyperlink>
      <w:r>
        <w:t xml:space="preserve">, от 17.07.2018 </w:t>
      </w:r>
      <w:hyperlink r:id="rId440" w:history="1">
        <w:r>
          <w:rPr>
            <w:color w:val="0000FF"/>
          </w:rPr>
          <w:t>N 126-З</w:t>
        </w:r>
      </w:hyperlink>
      <w:r>
        <w:t>)</w:t>
      </w:r>
    </w:p>
    <w:p w:rsidR="00C43F59" w:rsidRDefault="00C43F59">
      <w:pPr>
        <w:pStyle w:val="ConsPlusNormal"/>
        <w:spacing w:before="220"/>
        <w:ind w:firstLine="540"/>
        <w:jc w:val="both"/>
      </w:pPr>
      <w: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C43F59" w:rsidRDefault="00C43F59">
      <w:pPr>
        <w:pStyle w:val="ConsPlusNormal"/>
        <w:jc w:val="both"/>
      </w:pPr>
      <w:r>
        <w:t xml:space="preserve">(в ред. </w:t>
      </w:r>
      <w:hyperlink r:id="rId441" w:history="1">
        <w:r>
          <w:rPr>
            <w:color w:val="0000FF"/>
          </w:rPr>
          <w:t>Закона</w:t>
        </w:r>
      </w:hyperlink>
      <w:r>
        <w:t xml:space="preserve"> Республики Беларусь от 20.07.2007 N 275-З)</w:t>
      </w:r>
    </w:p>
    <w:p w:rsidR="00C43F59" w:rsidRDefault="00C43F59">
      <w:pPr>
        <w:pStyle w:val="ConsPlusNormal"/>
        <w:spacing w:before="220"/>
        <w:ind w:firstLine="540"/>
        <w:jc w:val="both"/>
      </w:pPr>
      <w:r>
        <w:t xml:space="preserve">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w:t>
      </w:r>
      <w:hyperlink r:id="rId442" w:history="1">
        <w:r>
          <w:rPr>
            <w:color w:val="0000FF"/>
          </w:rPr>
          <w:t>Положением</w:t>
        </w:r>
      </w:hyperlink>
      <w:r>
        <w:t xml:space="preserve"> о порядке прохождения военных и специальных сборов, утверждаемым Правительством Республики Беларусь, и уставами Вооруженных Сил.</w:t>
      </w:r>
    </w:p>
    <w:p w:rsidR="00C43F59" w:rsidRDefault="00C43F59">
      <w:pPr>
        <w:pStyle w:val="ConsPlusNormal"/>
        <w:jc w:val="both"/>
      </w:pPr>
      <w:r>
        <w:t xml:space="preserve">(часть восьмая статьи 70 в ред. </w:t>
      </w:r>
      <w:hyperlink r:id="rId443" w:history="1">
        <w:r>
          <w:rPr>
            <w:color w:val="0000FF"/>
          </w:rPr>
          <w:t>Закона</w:t>
        </w:r>
      </w:hyperlink>
      <w:r>
        <w:t xml:space="preserve"> Республики Беларусь от 19.07.2010 N 171-З)</w:t>
      </w:r>
    </w:p>
    <w:p w:rsidR="00C43F59" w:rsidRDefault="00C43F59">
      <w:pPr>
        <w:pStyle w:val="ConsPlusNormal"/>
        <w:spacing w:before="220"/>
        <w:ind w:firstLine="540"/>
        <w:jc w:val="both"/>
      </w:pPr>
      <w:r>
        <w:t xml:space="preserve">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w:t>
      </w:r>
      <w:r>
        <w:lastRenderedPageBreak/>
        <w:t>определяемых Правительством Республики Беларусь.</w:t>
      </w:r>
    </w:p>
    <w:p w:rsidR="00C43F59" w:rsidRDefault="00C43F59">
      <w:pPr>
        <w:pStyle w:val="ConsPlusNormal"/>
        <w:spacing w:before="220"/>
        <w:ind w:firstLine="540"/>
        <w:jc w:val="both"/>
      </w:pPr>
      <w:r>
        <w:t xml:space="preserve">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w:t>
      </w:r>
      <w:hyperlink w:anchor="P1261" w:history="1">
        <w:r>
          <w:rPr>
            <w:color w:val="0000FF"/>
          </w:rPr>
          <w:t>абзацем восьмым части первой статьи 71</w:t>
        </w:r>
      </w:hyperlink>
      <w:r>
        <w:t xml:space="preserve">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C43F59" w:rsidRDefault="00C43F59">
      <w:pPr>
        <w:pStyle w:val="ConsPlusNormal"/>
        <w:jc w:val="both"/>
      </w:pPr>
      <w:r>
        <w:t xml:space="preserve">(часть десятая статьи 70 введена </w:t>
      </w:r>
      <w:hyperlink r:id="rId444" w:history="1">
        <w:r>
          <w:rPr>
            <w:color w:val="0000FF"/>
          </w:rPr>
          <w:t>Законом</w:t>
        </w:r>
      </w:hyperlink>
      <w:r>
        <w:t xml:space="preserve"> Республики Беларусь от 20.07.2007 N 275-З; в ред. </w:t>
      </w:r>
      <w:hyperlink r:id="rId445" w:history="1">
        <w:r>
          <w:rPr>
            <w:color w:val="0000FF"/>
          </w:rPr>
          <w:t>Закона</w:t>
        </w:r>
      </w:hyperlink>
      <w:r>
        <w:t xml:space="preserve"> Республики Беларусь от 04.01.2014 N 100-З)</w:t>
      </w:r>
    </w:p>
    <w:p w:rsidR="00C43F59" w:rsidRDefault="00C43F59">
      <w:pPr>
        <w:pStyle w:val="ConsPlusNormal"/>
        <w:spacing w:before="220"/>
        <w:ind w:firstLine="540"/>
        <w:jc w:val="both"/>
      </w:pPr>
      <w: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C43F59" w:rsidRDefault="00C43F59">
      <w:pPr>
        <w:pStyle w:val="ConsPlusNormal"/>
        <w:jc w:val="both"/>
      </w:pPr>
      <w:r>
        <w:t xml:space="preserve">(часть одиннадцатая статьи 70 введена </w:t>
      </w:r>
      <w:hyperlink r:id="rId446" w:history="1">
        <w:r>
          <w:rPr>
            <w:color w:val="0000FF"/>
          </w:rPr>
          <w:t>Законом</w:t>
        </w:r>
      </w:hyperlink>
      <w:r>
        <w:t xml:space="preserve"> Республики Беларусь от 17.07.2018 N 126-З)</w:t>
      </w:r>
    </w:p>
    <w:p w:rsidR="00C43F59" w:rsidRDefault="00C43F59">
      <w:pPr>
        <w:pStyle w:val="ConsPlusNormal"/>
        <w:jc w:val="both"/>
      </w:pPr>
    </w:p>
    <w:p w:rsidR="00C43F59" w:rsidRDefault="00C43F59">
      <w:pPr>
        <w:pStyle w:val="ConsPlusNormal"/>
        <w:ind w:firstLine="540"/>
        <w:jc w:val="both"/>
        <w:outlineLvl w:val="1"/>
      </w:pPr>
      <w:r>
        <w:rPr>
          <w:b/>
        </w:rPr>
        <w:t>Статья 71. Освобождение от прохождения военных и специальных сборов</w:t>
      </w:r>
    </w:p>
    <w:p w:rsidR="00C43F59" w:rsidRDefault="00C43F59">
      <w:pPr>
        <w:pStyle w:val="ConsPlusNormal"/>
        <w:ind w:firstLine="540"/>
        <w:jc w:val="both"/>
      </w:pPr>
      <w:r>
        <w:t xml:space="preserve">(в ред. </w:t>
      </w:r>
      <w:hyperlink r:id="rId447" w:history="1">
        <w:r>
          <w:rPr>
            <w:color w:val="0000FF"/>
          </w:rPr>
          <w:t>Закона</w:t>
        </w:r>
      </w:hyperlink>
      <w:r>
        <w:t xml:space="preserve"> Республики Беларусь от 04.01.2014 N 100-З)</w:t>
      </w:r>
    </w:p>
    <w:p w:rsidR="00C43F59" w:rsidRDefault="00C43F59">
      <w:pPr>
        <w:pStyle w:val="ConsPlusNormal"/>
        <w:jc w:val="both"/>
      </w:pPr>
    </w:p>
    <w:p w:rsidR="00C43F59" w:rsidRDefault="00C43F59">
      <w:pPr>
        <w:pStyle w:val="ConsPlusNormal"/>
        <w:ind w:firstLine="540"/>
        <w:jc w:val="both"/>
      </w:pPr>
      <w:r>
        <w:t>От прохождения всех видов военных и специальных сборов освобождаются:</w:t>
      </w:r>
    </w:p>
    <w:p w:rsidR="00C43F59" w:rsidRDefault="00C43F59">
      <w:pPr>
        <w:pStyle w:val="ConsPlusNormal"/>
        <w:spacing w:before="220"/>
        <w:ind w:firstLine="540"/>
        <w:jc w:val="both"/>
      </w:pPr>
      <w: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C43F59" w:rsidRDefault="00C43F59">
      <w:pPr>
        <w:pStyle w:val="ConsPlusNormal"/>
        <w:spacing w:before="220"/>
        <w:ind w:firstLine="540"/>
        <w:jc w:val="both"/>
      </w:pPr>
      <w:r>
        <w:t>судьи и прокурорские работники;</w:t>
      </w:r>
    </w:p>
    <w:p w:rsidR="00C43F59" w:rsidRDefault="00C43F59">
      <w:pPr>
        <w:pStyle w:val="ConsPlusNormal"/>
        <w:spacing w:before="220"/>
        <w:ind w:firstLine="540"/>
        <w:jc w:val="both"/>
      </w:pPr>
      <w:r>
        <w:t>депутаты Палаты представителей Национального собрания Республики Беларусь;</w:t>
      </w:r>
    </w:p>
    <w:p w:rsidR="00C43F59" w:rsidRDefault="00C43F59">
      <w:pPr>
        <w:pStyle w:val="ConsPlusNormal"/>
        <w:spacing w:before="220"/>
        <w:ind w:firstLine="540"/>
        <w:jc w:val="both"/>
      </w:pPr>
      <w:r>
        <w:t>члены Совета Республики Национального собрания Республики Беларусь;</w:t>
      </w:r>
    </w:p>
    <w:p w:rsidR="00C43F59" w:rsidRDefault="00C43F59">
      <w:pPr>
        <w:pStyle w:val="ConsPlusNormal"/>
        <w:spacing w:before="220"/>
        <w:ind w:firstLine="540"/>
        <w:jc w:val="both"/>
      </w:pPr>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C43F59" w:rsidRDefault="00C43F59">
      <w:pPr>
        <w:pStyle w:val="ConsPlusNormal"/>
        <w:spacing w:before="220"/>
        <w:ind w:firstLine="540"/>
        <w:jc w:val="both"/>
      </w:pPr>
      <w:r>
        <w:t>члены экипажей судов речного флота - в период навигации;</w:t>
      </w:r>
    </w:p>
    <w:p w:rsidR="00C43F59" w:rsidRDefault="00C43F59">
      <w:pPr>
        <w:pStyle w:val="ConsPlusNormal"/>
        <w:spacing w:before="220"/>
        <w:ind w:firstLine="540"/>
        <w:jc w:val="both"/>
      </w:pPr>
      <w:bookmarkStart w:id="48" w:name="P1261"/>
      <w:bookmarkEnd w:id="48"/>
      <w: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C43F59" w:rsidRDefault="00C43F59">
      <w:pPr>
        <w:pStyle w:val="ConsPlusNormal"/>
        <w:spacing w:before="220"/>
        <w:ind w:firstLine="540"/>
        <w:jc w:val="both"/>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rsidR="00C43F59" w:rsidRDefault="00C43F59">
      <w:pPr>
        <w:pStyle w:val="ConsPlusNormal"/>
        <w:spacing w:before="220"/>
        <w:ind w:firstLine="540"/>
        <w:jc w:val="both"/>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C43F59" w:rsidRDefault="00C43F59">
      <w:pPr>
        <w:pStyle w:val="ConsPlusNormal"/>
        <w:spacing w:before="220"/>
        <w:ind w:firstLine="540"/>
        <w:jc w:val="both"/>
      </w:pPr>
      <w:r>
        <w:t>граждане, непосредственно занятые на посевных и уборочных работах, - в период проведения этих работ;</w:t>
      </w:r>
    </w:p>
    <w:p w:rsidR="00C43F59" w:rsidRDefault="00C43F59">
      <w:pPr>
        <w:pStyle w:val="ConsPlusNormal"/>
        <w:spacing w:before="220"/>
        <w:ind w:firstLine="540"/>
        <w:jc w:val="both"/>
      </w:pPr>
      <w:r>
        <w:lastRenderedPageBreak/>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rsidR="00C43F59" w:rsidRDefault="00C43F59">
      <w:pPr>
        <w:pStyle w:val="ConsPlusNormal"/>
        <w:ind w:firstLine="540"/>
        <w:jc w:val="both"/>
      </w:pPr>
      <w:r>
        <w:t xml:space="preserve">абзац исключен. - </w:t>
      </w:r>
      <w:hyperlink r:id="rId448" w:history="1">
        <w:r>
          <w:rPr>
            <w:color w:val="0000FF"/>
          </w:rPr>
          <w:t>Закон</w:t>
        </w:r>
      </w:hyperlink>
      <w:r>
        <w:t xml:space="preserve"> Республики Беларусь от 17.07.2018 N 126-З;</w:t>
      </w:r>
    </w:p>
    <w:p w:rsidR="00C43F59" w:rsidRDefault="00C43F59">
      <w:pPr>
        <w:pStyle w:val="ConsPlusNormal"/>
        <w:spacing w:before="220"/>
        <w:ind w:firstLine="540"/>
        <w:jc w:val="both"/>
      </w:pPr>
      <w:r>
        <w:t>военнообязанные женского пола.</w:t>
      </w:r>
    </w:p>
    <w:p w:rsidR="00C43F59" w:rsidRDefault="00C43F59">
      <w:pPr>
        <w:pStyle w:val="ConsPlusNormal"/>
        <w:spacing w:before="220"/>
        <w:ind w:firstLine="540"/>
        <w:jc w:val="both"/>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C43F59" w:rsidRDefault="00C43F59">
      <w:pPr>
        <w:pStyle w:val="ConsPlusNormal"/>
        <w:jc w:val="both"/>
      </w:pPr>
    </w:p>
    <w:p w:rsidR="00C43F59" w:rsidRDefault="00C43F59">
      <w:pPr>
        <w:pStyle w:val="ConsPlusNormal"/>
        <w:ind w:firstLine="540"/>
        <w:jc w:val="both"/>
        <w:outlineLvl w:val="1"/>
      </w:pPr>
      <w:r>
        <w:rPr>
          <w:b/>
        </w:rPr>
        <w:t>Статья 72. Присвоение воинских званий военнообязанным</w:t>
      </w:r>
    </w:p>
    <w:p w:rsidR="00C43F59" w:rsidRDefault="00C43F59">
      <w:pPr>
        <w:pStyle w:val="ConsPlusNormal"/>
        <w:jc w:val="both"/>
      </w:pPr>
    </w:p>
    <w:p w:rsidR="00C43F59" w:rsidRDefault="00C43F59">
      <w:pPr>
        <w:pStyle w:val="ConsPlusNormal"/>
        <w:ind w:firstLine="540"/>
        <w:jc w:val="both"/>
      </w:pPr>
      <w: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 Республики Беларусь.</w:t>
      </w:r>
    </w:p>
    <w:p w:rsidR="00C43F59" w:rsidRDefault="00C43F59">
      <w:pPr>
        <w:pStyle w:val="ConsPlusNormal"/>
        <w:jc w:val="both"/>
      </w:pPr>
    </w:p>
    <w:p w:rsidR="00C43F59" w:rsidRDefault="00C43F59">
      <w:pPr>
        <w:pStyle w:val="ConsPlusNormal"/>
      </w:pPr>
      <w:r>
        <w:t>Председатель Верховного Совета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3F59">
        <w:tc>
          <w:tcPr>
            <w:tcW w:w="4677" w:type="dxa"/>
            <w:tcBorders>
              <w:top w:val="nil"/>
              <w:left w:val="nil"/>
              <w:bottom w:val="nil"/>
              <w:right w:val="nil"/>
            </w:tcBorders>
          </w:tcPr>
          <w:p w:rsidR="00C43F59" w:rsidRDefault="00C43F59">
            <w:pPr>
              <w:pStyle w:val="ConsPlusNormal"/>
            </w:pPr>
            <w:r>
              <w:t>Республики Беларусь</w:t>
            </w:r>
          </w:p>
        </w:tc>
        <w:tc>
          <w:tcPr>
            <w:tcW w:w="4677" w:type="dxa"/>
            <w:tcBorders>
              <w:top w:val="nil"/>
              <w:left w:val="nil"/>
              <w:bottom w:val="nil"/>
              <w:right w:val="nil"/>
            </w:tcBorders>
          </w:tcPr>
          <w:p w:rsidR="00C43F59" w:rsidRDefault="00C43F59">
            <w:pPr>
              <w:pStyle w:val="ConsPlusNormal"/>
              <w:jc w:val="right"/>
            </w:pPr>
            <w:r>
              <w:t>С.Шушкевич</w:t>
            </w:r>
          </w:p>
        </w:tc>
      </w:tr>
    </w:tbl>
    <w:p w:rsidR="00C43F59" w:rsidRDefault="00C43F59">
      <w:pPr>
        <w:pStyle w:val="ConsPlusNormal"/>
        <w:jc w:val="both"/>
      </w:pPr>
    </w:p>
    <w:p w:rsidR="00C43F59" w:rsidRDefault="00C43F59">
      <w:pPr>
        <w:pStyle w:val="ConsPlusNormal"/>
        <w:jc w:val="both"/>
      </w:pPr>
    </w:p>
    <w:p w:rsidR="00C43F59" w:rsidRDefault="00C43F59">
      <w:pPr>
        <w:pStyle w:val="ConsPlusNormal"/>
        <w:pBdr>
          <w:top w:val="single" w:sz="6" w:space="0" w:color="auto"/>
        </w:pBdr>
        <w:spacing w:before="100" w:after="100"/>
        <w:jc w:val="both"/>
        <w:rPr>
          <w:sz w:val="2"/>
          <w:szCs w:val="2"/>
        </w:rPr>
      </w:pPr>
    </w:p>
    <w:p w:rsidR="004D56ED" w:rsidRDefault="004D56ED">
      <w:bookmarkStart w:id="49" w:name="_GoBack"/>
      <w:bookmarkEnd w:id="49"/>
    </w:p>
    <w:sectPr w:rsidR="004D56ED" w:rsidSect="00BF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59"/>
    <w:rsid w:val="004D56ED"/>
    <w:rsid w:val="00C4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4C84F82B74D5BD26BB36708B6A624B65150FDD6E6D227800AEB0D27348A9557CA6AB9914E9D5E6777A0B777DXCH2J" TargetMode="External"/><Relationship Id="rId299" Type="http://schemas.openxmlformats.org/officeDocument/2006/relationships/hyperlink" Target="consultantplus://offline/ref=084C84F82B74D5BD26BB36708B6A624B65150FDD6E6D227800AEB0D27348A9557CA6AB9914E9D5E6777A0B7574XCH4J" TargetMode="External"/><Relationship Id="rId21" Type="http://schemas.openxmlformats.org/officeDocument/2006/relationships/hyperlink" Target="consultantplus://offline/ref=E0600C6376515B0A450E0830638D856A9C5F4DD562E2DF1AA3DBD6606B960CCF4C42C96714905EB30A7D6AC9WAH7J" TargetMode="External"/><Relationship Id="rId63" Type="http://schemas.openxmlformats.org/officeDocument/2006/relationships/hyperlink" Target="consultantplus://offline/ref=E0600C6376515B0A450E0830638D856A9C5F4DD562E4DE1FA5D8D53D619E55C34E45C638039717BF0B7D6AC9ADWCHBJ" TargetMode="External"/><Relationship Id="rId159" Type="http://schemas.openxmlformats.org/officeDocument/2006/relationships/hyperlink" Target="consultantplus://offline/ref=084C84F82B74D5BD26BB36708B6A624B65150FDD6E6B267B04AEBD8F7940F0597EA1A4C603EE9CEA767A0B71X7HDJ" TargetMode="External"/><Relationship Id="rId324" Type="http://schemas.openxmlformats.org/officeDocument/2006/relationships/hyperlink" Target="consultantplus://offline/ref=084C84F82B74D5BD26BB36708B6A624B65150FDD6E6D277E02ADBED27348A9557CA6AB9914E9D5E6777A0B7771XCH0J" TargetMode="External"/><Relationship Id="rId366" Type="http://schemas.openxmlformats.org/officeDocument/2006/relationships/hyperlink" Target="consultantplus://offline/ref=084C84F82B74D5BD26BB36708B6A624B65150FDD6E6A2D7B07AABD8F7940F0597EA1A4C603EE9CEA767E0971X7H6J" TargetMode="External"/><Relationship Id="rId170" Type="http://schemas.openxmlformats.org/officeDocument/2006/relationships/hyperlink" Target="consultantplus://offline/ref=084C84F82B74D5BD26BB36708B6A624B65150FDD6E6D247E04AEB0D27348A9557CA6AB9914E9D5E6777A0B7774XCH0J" TargetMode="External"/><Relationship Id="rId226" Type="http://schemas.openxmlformats.org/officeDocument/2006/relationships/hyperlink" Target="consultantplus://offline/ref=084C84F82B74D5BD26BB36708B6A624B65150FDD6E6D247E04AEB0D27348A9557CA6AB9914E9D5E6777A0B7776XCH4J" TargetMode="External"/><Relationship Id="rId433" Type="http://schemas.openxmlformats.org/officeDocument/2006/relationships/hyperlink" Target="consultantplus://offline/ref=084C84F82B74D5BD26BB36708B6A624B65150FDD6E6D277803ABB0D27348A9557CA6AB9914E9D5E6777A0B7676XCH0J" TargetMode="External"/><Relationship Id="rId268" Type="http://schemas.openxmlformats.org/officeDocument/2006/relationships/hyperlink" Target="consultantplus://offline/ref=084C84F82B74D5BD26BB36708B6A624B65150FDD6E6B217506AEBD8F7940F0597EA1A4C603EE9CEA767A0B77X7H0J" TargetMode="External"/><Relationship Id="rId32" Type="http://schemas.openxmlformats.org/officeDocument/2006/relationships/hyperlink" Target="consultantplus://offline/ref=E0600C6376515B0A450E0830638D856A9C5F4DD562E4DE1FA5D8D53D619E55C34E45C638039717BF0B7D6AC9AEWCH9J" TargetMode="External"/><Relationship Id="rId74" Type="http://schemas.openxmlformats.org/officeDocument/2006/relationships/hyperlink" Target="consultantplus://offline/ref=E0600C6376515B0A450E0830638D856A9C5F4DD562E4DE1FA5D8D53D619E55C34E45C638039717BF0B7D6AC9ACWCH0J" TargetMode="External"/><Relationship Id="rId128" Type="http://schemas.openxmlformats.org/officeDocument/2006/relationships/hyperlink" Target="consultantplus://offline/ref=084C84F82B74D5BD26BB36708B6A624B65150FDD6E6D227800AEB0D27348A9557CA6AB9914E9D5E6777A0B777CXCH3J" TargetMode="External"/><Relationship Id="rId335" Type="http://schemas.openxmlformats.org/officeDocument/2006/relationships/hyperlink" Target="consultantplus://offline/ref=084C84F82B74D5BD26BB36708B6A624B65150FDD6E6B267B04AEBD8F7940F0597EA1A4C603EE9CEA767A0A70X7H0J" TargetMode="External"/><Relationship Id="rId377" Type="http://schemas.openxmlformats.org/officeDocument/2006/relationships/hyperlink" Target="consultantplus://offline/ref=084C84F82B74D5BD26BB36708B6A624B65150FDD6E6D277E02ADBED27348A9557CA6AB9914E9D5E6777A0B7773XCH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84C84F82B74D5BD26BB36708B6A624B65150FDD6E6D227800AEB0D27348A9557CA6AB9914E9D5E6777A0B7476XCH2J" TargetMode="External"/><Relationship Id="rId237" Type="http://schemas.openxmlformats.org/officeDocument/2006/relationships/hyperlink" Target="consultantplus://offline/ref=084C84F82B74D5BD26BB36708B6A624B65150FDD6E6B267B04AEBD8F7940F0597EA1A4C603EE9CEA767A0A76X7H3J" TargetMode="External"/><Relationship Id="rId402" Type="http://schemas.openxmlformats.org/officeDocument/2006/relationships/hyperlink" Target="consultantplus://offline/ref=084C84F82B74D5BD26BB36708B6A624B65150FDD6E6B267B04AEBD8F7940F0597EA1A4C603EE9CEA767A0A7FX7H1J" TargetMode="External"/><Relationship Id="rId279" Type="http://schemas.openxmlformats.org/officeDocument/2006/relationships/hyperlink" Target="consultantplus://offline/ref=084C84F82B74D5BD26BB36708B6A624B65150FDD6E6B267B04AEBD8F7940F0597EA1A4C603EE9CEA767A0A74X7HCJ" TargetMode="External"/><Relationship Id="rId444" Type="http://schemas.openxmlformats.org/officeDocument/2006/relationships/hyperlink" Target="consultantplus://offline/ref=084C84F82B74D5BD26BB36708B6A624B65150FDD6E6B267B04AEBD8F7940F0597EA1A4C603EE9CEA767A0975X7H1J" TargetMode="External"/><Relationship Id="rId43" Type="http://schemas.openxmlformats.org/officeDocument/2006/relationships/hyperlink" Target="consultantplus://offline/ref=E0600C6376515B0A450E0830638D856A9C5F4DD562E4DB19A7DBDB3D619E55C34E45C638039717BF0B7D6AC8ACWCH0J" TargetMode="External"/><Relationship Id="rId139" Type="http://schemas.openxmlformats.org/officeDocument/2006/relationships/hyperlink" Target="consultantplus://offline/ref=084C84F82B74D5BD26BB36708B6A624B65150FDD6E6D277E02ADBED27348A9557CA6AB9914E9D5E6777A0B7673XCH1J" TargetMode="External"/><Relationship Id="rId290" Type="http://schemas.openxmlformats.org/officeDocument/2006/relationships/hyperlink" Target="consultantplus://offline/ref=084C84F82B74D5BD26BB36708B6A624B65150FDD6E6D247E04AEB0D27348A9557CA6AB9914E9D5E6777A0B7770XCHAJ" TargetMode="External"/><Relationship Id="rId304" Type="http://schemas.openxmlformats.org/officeDocument/2006/relationships/hyperlink" Target="consultantplus://offline/ref=084C84F82B74D5BD26BB36708B6A624B65150FDD6E6D247E04AEB0D27348A9557CA6AB9914E9D5E6777A0B7770XCHAJ" TargetMode="External"/><Relationship Id="rId346" Type="http://schemas.openxmlformats.org/officeDocument/2006/relationships/hyperlink" Target="consultantplus://offline/ref=084C84F82B74D5BD26BB36708B6A624B65150FDD6E6D207400ACB5D27348A9557CA6AB9914E9D5E6777A0B7675XCH7J" TargetMode="External"/><Relationship Id="rId388" Type="http://schemas.openxmlformats.org/officeDocument/2006/relationships/hyperlink" Target="consultantplus://offline/ref=084C84F82B74D5BD26BB36708B6A624B65150FDD6E6D277E02ADBED27348A9557CA6AB9914E9D5E6777A0B7772XCH4J" TargetMode="External"/><Relationship Id="rId85" Type="http://schemas.openxmlformats.org/officeDocument/2006/relationships/hyperlink" Target="consultantplus://offline/ref=084C84F82B74D5BD26BB36708B6A624B65150FDD6E6D247E04AEB0D27348A9557CA6AB9914E9D5E6777A0B7671XCH5J" TargetMode="External"/><Relationship Id="rId150" Type="http://schemas.openxmlformats.org/officeDocument/2006/relationships/hyperlink" Target="consultantplus://offline/ref=084C84F82B74D5BD26BB36708B6A624B65150FDD6E6D247E04AEB0D27348A9557CA6AB9914E9D5E6777A0B7775XCH1J" TargetMode="External"/><Relationship Id="rId192" Type="http://schemas.openxmlformats.org/officeDocument/2006/relationships/hyperlink" Target="consultantplus://offline/ref=084C84F82B74D5BD26BB36708B6A624B65150FDD6E6D227800AEB0D27348A9557CA6AB9914E9D5E6777A0B7476XCHBJ" TargetMode="External"/><Relationship Id="rId206" Type="http://schemas.openxmlformats.org/officeDocument/2006/relationships/hyperlink" Target="consultantplus://offline/ref=084C84F82B74D5BD26BB36708B6A624B65150FDD6E6B267B04AEBD8F7940F0597EA1A4C603EE9CEA767A0B7FX7HDJ" TargetMode="External"/><Relationship Id="rId413" Type="http://schemas.openxmlformats.org/officeDocument/2006/relationships/hyperlink" Target="consultantplus://offline/ref=084C84F82B74D5BD26BB36708B6A624B65150FDD6E64267B03ACBD8F7940F0597EA1A4C603EE9CEA767A0B75X7H4J" TargetMode="External"/><Relationship Id="rId248" Type="http://schemas.openxmlformats.org/officeDocument/2006/relationships/hyperlink" Target="consultantplus://offline/ref=084C84F82B74D5BD26BB36708B6A624B65150FDD6E6B267B04AEBD8F7940F0597EA1A4C603EE9CEA767A0A77X7H0J" TargetMode="External"/><Relationship Id="rId12" Type="http://schemas.openxmlformats.org/officeDocument/2006/relationships/hyperlink" Target="consultantplus://offline/ref=E0600C6376515B0A450E0830638D856A9C5F4DD562E4DD15A0DFDB3D619E55C34E45C638039717BF0B7D6AC9AFWCHCJ" TargetMode="External"/><Relationship Id="rId108" Type="http://schemas.openxmlformats.org/officeDocument/2006/relationships/hyperlink" Target="consultantplus://offline/ref=084C84F82B74D5BD26BB36708B6A624B65150FDD6E6B267B04AEBD8F7940F0597EA1A4C603EE9CEA767A0B72X7H6J" TargetMode="External"/><Relationship Id="rId315" Type="http://schemas.openxmlformats.org/officeDocument/2006/relationships/hyperlink" Target="consultantplus://offline/ref=084C84F82B74D5BD26BB36708B6A624B65150FDD6E6D247E04AEB0D27348A9557CA6AB9914E9D5E6777A0B7770XCHAJ" TargetMode="External"/><Relationship Id="rId357" Type="http://schemas.openxmlformats.org/officeDocument/2006/relationships/hyperlink" Target="consultantplus://offline/ref=084C84F82B74D5BD26BB36708B6A624B65150FDD6E6B217506AEBD8F7940F0597EA1A4C603EE9CEA767A0B77X7H0J" TargetMode="External"/><Relationship Id="rId54" Type="http://schemas.openxmlformats.org/officeDocument/2006/relationships/hyperlink" Target="consultantplus://offline/ref=E0600C6376515B0A450E0830638D856A9C5F4DD562E4DD1FA3DBDB3D619E55C34E45C638039717BF0B7D6AC9ADWCH1J" TargetMode="External"/><Relationship Id="rId75" Type="http://schemas.openxmlformats.org/officeDocument/2006/relationships/hyperlink" Target="consultantplus://offline/ref=E0600C6376515B0A450E0830638D856A9C5F4DD562E4DB19A7DBDB3D619E55C34E45C638039717BF0B7D6AC8A8WCH8J" TargetMode="External"/><Relationship Id="rId96" Type="http://schemas.openxmlformats.org/officeDocument/2006/relationships/hyperlink" Target="consultantplus://offline/ref=084C84F82B74D5BD26BB36708B6A624B65150FDD6E6B267B04AEBD8F7940F0597EA1A4C603EE9CEA767A0B75X7HCJ" TargetMode="External"/><Relationship Id="rId140" Type="http://schemas.openxmlformats.org/officeDocument/2006/relationships/hyperlink" Target="consultantplus://offline/ref=084C84F82B74D5BD26BB36708B6A624B65150FDD6E6D247E04AEB0D27348A9557CA6AB9914E9D5E6777A0B767DXCH4J" TargetMode="External"/><Relationship Id="rId161" Type="http://schemas.openxmlformats.org/officeDocument/2006/relationships/hyperlink" Target="consultantplus://offline/ref=084C84F82B74D5BD26BB36708B6A624B65150FDD6E6D227800AEB0D27348A9557CA6AB9914E9D5E6777A0B7474XCH4J" TargetMode="External"/><Relationship Id="rId182" Type="http://schemas.openxmlformats.org/officeDocument/2006/relationships/hyperlink" Target="consultantplus://offline/ref=084C84F82B74D5BD26BB36708B6A624B65150FDD6E6B267B04AEBD8F7940F0597EA1A4C603EE9CEA767A0B7EX7H7J" TargetMode="External"/><Relationship Id="rId217" Type="http://schemas.openxmlformats.org/officeDocument/2006/relationships/hyperlink" Target="consultantplus://offline/ref=084C84F82B74D5BD26BB36708B6A624B65150FDD6E6D227800AEB0D27348A9557CA6AB9914E9D5E6777A0B7470XCHBJ" TargetMode="External"/><Relationship Id="rId378" Type="http://schemas.openxmlformats.org/officeDocument/2006/relationships/hyperlink" Target="consultantplus://offline/ref=084C84F82B74D5BD26BB36708B6A624B65150FDD6E6D277E02ADBED27348A9557CA6AB9914E9D5E6777A0B7773XCHAJ" TargetMode="External"/><Relationship Id="rId399" Type="http://schemas.openxmlformats.org/officeDocument/2006/relationships/hyperlink" Target="consultantplus://offline/ref=084C84F82B74D5BD26BB36708B6A624B65150FDD6E6B267B04AEBD8F7940F0597EA1A4C603EE9CEA767A0A7FX7H5J" TargetMode="External"/><Relationship Id="rId403" Type="http://schemas.openxmlformats.org/officeDocument/2006/relationships/hyperlink" Target="consultantplus://offline/ref=084C84F82B74D5BD26BB36708B6A624B65150FDD6E6D247E04AEB0D27348A9557CA6AB9914E9D5E6777A0B777CXCH1J" TargetMode="External"/><Relationship Id="rId6" Type="http://schemas.openxmlformats.org/officeDocument/2006/relationships/hyperlink" Target="consultantplus://offline/ref=E0600C6376515B0A450E0830638D856A9C5F4DD562E1DB1BA5DDD6606B960CCF4C42C96714905EB30A7D6AC9WAH9J" TargetMode="External"/><Relationship Id="rId238" Type="http://schemas.openxmlformats.org/officeDocument/2006/relationships/hyperlink" Target="consultantplus://offline/ref=084C84F82B74D5BD26BB36708B6A624B65150FDD6E6B267B04AEBD8F7940F0597EA1A4C603EE9CEA767A0A76X7H2J" TargetMode="External"/><Relationship Id="rId259" Type="http://schemas.openxmlformats.org/officeDocument/2006/relationships/hyperlink" Target="consultantplus://offline/ref=084C84F82B74D5BD26BB36708B6A624B65150FDD6E6D227800AEB0D27348A9557CA6AB9914E9D5E6777A0B747CXCH7J" TargetMode="External"/><Relationship Id="rId424" Type="http://schemas.openxmlformats.org/officeDocument/2006/relationships/hyperlink" Target="consultantplus://offline/ref=084C84F82B74D5BD26BB36708B6A624B65150FDD6E6D247E04AEB0D27348A9557CA6AB9914E9D5E6777A0B7475XCH2J" TargetMode="External"/><Relationship Id="rId445" Type="http://schemas.openxmlformats.org/officeDocument/2006/relationships/hyperlink" Target="consultantplus://offline/ref=084C84F82B74D5BD26BB36708B6A624B65150FDD6E6D277E02ADBED27348A9557CA6AB9914E9D5E6777A0B777CXCH3J" TargetMode="External"/><Relationship Id="rId23" Type="http://schemas.openxmlformats.org/officeDocument/2006/relationships/hyperlink" Target="consultantplus://offline/ref=E0600C6376515B0A450E0830638D856A9C5F4DD562E2DF1AA3DBD6606B960CCF4C42C96714905EB30A7D6AC9WAH6J" TargetMode="External"/><Relationship Id="rId119" Type="http://schemas.openxmlformats.org/officeDocument/2006/relationships/hyperlink" Target="consultantplus://offline/ref=084C84F82B74D5BD26BB36708B6A624B65150FDD6E6D257A00ABB4D27348A9557CA6AB9914E9D5E6777A0B7674XCH7J" TargetMode="External"/><Relationship Id="rId270" Type="http://schemas.openxmlformats.org/officeDocument/2006/relationships/hyperlink" Target="consultantplus://offline/ref=084C84F82B74D5BD26BB36708B6A624B65150FDD6E6D207A03ACBFD27348A9557CA6AB9914E9D5E6777A0B7674XCHBJ" TargetMode="External"/><Relationship Id="rId291" Type="http://schemas.openxmlformats.org/officeDocument/2006/relationships/hyperlink" Target="consultantplus://offline/ref=084C84F82B74D5BD26BB36708B6A624B65150FDD6E6B267B04AEBD8F7940F0597EA1A4C603EE9CEA767A0A75X7H4J" TargetMode="External"/><Relationship Id="rId305" Type="http://schemas.openxmlformats.org/officeDocument/2006/relationships/hyperlink" Target="consultantplus://offline/ref=084C84F82B74D5BD26BB36708B6A624B65150FDD6E6D247E04AEB0D27348A9557CA6AB9914E9D5E6777A0B7773XCHBJ" TargetMode="External"/><Relationship Id="rId326" Type="http://schemas.openxmlformats.org/officeDocument/2006/relationships/hyperlink" Target="consultantplus://offline/ref=084C84F82B74D5BD26BB36708B6A624B65150FDD6E6D277E02ADBED27348A9557CA6AB9914E9D5E6777A0B7771XCH6J" TargetMode="External"/><Relationship Id="rId347" Type="http://schemas.openxmlformats.org/officeDocument/2006/relationships/hyperlink" Target="consultantplus://offline/ref=084C84F82B74D5BD26BB36708B6A624B65150FDD6E6D227806AEB3D27348A9557CA6AB9914E9D5E6777A0B7077XCH6J" TargetMode="External"/><Relationship Id="rId44" Type="http://schemas.openxmlformats.org/officeDocument/2006/relationships/hyperlink" Target="consultantplus://offline/ref=E0600C6376515B0A450E0830638D856A9C5F4DD562E2DF1AA3DBD6606B960CCF4C42C96714905EB30A7D6ACBWAHFJ" TargetMode="External"/><Relationship Id="rId65" Type="http://schemas.openxmlformats.org/officeDocument/2006/relationships/hyperlink" Target="consultantplus://offline/ref=E0600C6376515B0A450E0830638D856A9C5F4DD562E4DD1FA3DBDB3D619E55C34E45C638039717BF0B7D6AC9ACWCHAJ" TargetMode="External"/><Relationship Id="rId86" Type="http://schemas.openxmlformats.org/officeDocument/2006/relationships/hyperlink" Target="consultantplus://offline/ref=084C84F82B74D5BD26BB36708B6A624B65150FDD6E6D277E02ADBED27348A9557CA6AB9914E9D5E6777A0B7671XCH0J" TargetMode="External"/><Relationship Id="rId130" Type="http://schemas.openxmlformats.org/officeDocument/2006/relationships/hyperlink" Target="consultantplus://offline/ref=084C84F82B74D5BD26BB36708B6A624B65150FDD6E6D207D01A8BED27348A9557CA6AB9914E9D5E6777A0B7675XCH6J" TargetMode="External"/><Relationship Id="rId151" Type="http://schemas.openxmlformats.org/officeDocument/2006/relationships/hyperlink" Target="consultantplus://offline/ref=084C84F82B74D5BD26BB36708B6A624B65150FDD6E6A27740EAABD8F7940F0597EA1A4C603EE9CEA767A0A70X7H0J" TargetMode="External"/><Relationship Id="rId368" Type="http://schemas.openxmlformats.org/officeDocument/2006/relationships/hyperlink" Target="consultantplus://offline/ref=084C84F82B74D5BD26BB36708B6A624B65150FDD6E6D227800AEB0D27348A9557CA6AB9914E9D5E6777A0B7571XCH2J" TargetMode="External"/><Relationship Id="rId389" Type="http://schemas.openxmlformats.org/officeDocument/2006/relationships/hyperlink" Target="consultantplus://offline/ref=084C84F82B74D5BD26BB36708B6A624B65150FDD6E6B267B04AEBD8F7940F0597EA1A4C603EE9CEA767A0A7EX7H2J" TargetMode="External"/><Relationship Id="rId172" Type="http://schemas.openxmlformats.org/officeDocument/2006/relationships/hyperlink" Target="consultantplus://offline/ref=084C84F82B74D5BD26BB36708B6A624B65150FDD6E6D247E04AEB0D27348A9557CA6AB9914E9D5E6777A0B7774XCH7J" TargetMode="External"/><Relationship Id="rId193" Type="http://schemas.openxmlformats.org/officeDocument/2006/relationships/hyperlink" Target="consultantplus://offline/ref=084C84F82B74D5BD26BB36708B6A624B65150FDD6E6D227800AEB0D27348A9557CA6AB9914E9D5E6777A0B7471XCH7J" TargetMode="External"/><Relationship Id="rId207" Type="http://schemas.openxmlformats.org/officeDocument/2006/relationships/hyperlink" Target="consultantplus://offline/ref=084C84F82B74D5BD26BB36708B6A624B65150FDD6E6D277E02ADBED27348A9557CA6AB9914E9D5E6777A0B767CXCH3J" TargetMode="External"/><Relationship Id="rId228" Type="http://schemas.openxmlformats.org/officeDocument/2006/relationships/hyperlink" Target="consultantplus://offline/ref=084C84F82B74D5BD26BB36708B6A624B65150FDD6E6D227800AEB0D27348A9557CA6AB9914E9D5E6777A0B7473XCHAJ" TargetMode="External"/><Relationship Id="rId249" Type="http://schemas.openxmlformats.org/officeDocument/2006/relationships/hyperlink" Target="consultantplus://offline/ref=084C84F82B74D5BD26BB36708B6A624B65150FDD6E6D247E04AEB0D27348A9557CA6AB9914E9D5E6777A0B7771XCH7J" TargetMode="External"/><Relationship Id="rId414" Type="http://schemas.openxmlformats.org/officeDocument/2006/relationships/hyperlink" Target="consultantplus://offline/ref=084C84F82B74D5BD26BB36708B6A624B65150FDD6E6B267B04AEBD8F7940F0597EA1A4C603EE9CEA767A0977X7H3J" TargetMode="External"/><Relationship Id="rId435" Type="http://schemas.openxmlformats.org/officeDocument/2006/relationships/hyperlink" Target="consultantplus://offline/ref=084C84F82B74D5BD26BB36708B6A624B65150FDD6E6D247E04AEB0D27348A9557CA6AB9914E9D5E6777A0B7475XCH4J" TargetMode="External"/><Relationship Id="rId13" Type="http://schemas.openxmlformats.org/officeDocument/2006/relationships/hyperlink" Target="consultantplus://offline/ref=E0600C6376515B0A450E0830638D856A9C5F4DD562E4DC1BA3D7D43D619E55C34E45C638039717BF0B7D6AC9AFWCHCJ" TargetMode="External"/><Relationship Id="rId109" Type="http://schemas.openxmlformats.org/officeDocument/2006/relationships/hyperlink" Target="consultantplus://offline/ref=084C84F82B74D5BD26BB36708B6A624B65150FDD6E6D247E04AEB0D27348A9557CA6AB9914E9D5E6777A0B7673XCH0J" TargetMode="External"/><Relationship Id="rId260" Type="http://schemas.openxmlformats.org/officeDocument/2006/relationships/hyperlink" Target="consultantplus://offline/ref=084C84F82B74D5BD26BB36708B6A624B65150FDD6E6D227800AEB0D27348A9557CA6AB9914E9D5E6777A0B747CXCH7J" TargetMode="External"/><Relationship Id="rId281" Type="http://schemas.openxmlformats.org/officeDocument/2006/relationships/hyperlink" Target="consultantplus://offline/ref=084C84F82B74D5BD26BB36708B6A624B65150FDD6E6D257E04A9B7D27348A9557CA6AB9914E9D5E6777A0B7674XCH0J" TargetMode="External"/><Relationship Id="rId316" Type="http://schemas.openxmlformats.org/officeDocument/2006/relationships/hyperlink" Target="consultantplus://offline/ref=084C84F82B74D5BD26BB36708B6A624B65150FDD6E64267B03ACBD8F7940F0597EA1A4C603EE9CEA767A0B75X7H7J" TargetMode="External"/><Relationship Id="rId337" Type="http://schemas.openxmlformats.org/officeDocument/2006/relationships/hyperlink" Target="consultantplus://offline/ref=084C84F82B74D5BD26BB36708B6A624B65150FDD6E6D247E04AEB0D27348A9557CA6AB9914E9D5E6777A0B7772XCH4J" TargetMode="External"/><Relationship Id="rId34" Type="http://schemas.openxmlformats.org/officeDocument/2006/relationships/hyperlink" Target="consultantplus://offline/ref=E0600C6376515B0A450E0830638D856A9C5F4DD562E4DD1FA3DBDB3D619E55C34E45C638039717BF0B7D6AC9AEWCHAJ" TargetMode="External"/><Relationship Id="rId55" Type="http://schemas.openxmlformats.org/officeDocument/2006/relationships/hyperlink" Target="consultantplus://offline/ref=E0600C6376515B0A450E0830638D856A9C5F4DD562E4DE1FA5D8D53D619E55C34E45C638039717BF0B7D6AC9AEWCHEJ" TargetMode="External"/><Relationship Id="rId76" Type="http://schemas.openxmlformats.org/officeDocument/2006/relationships/hyperlink" Target="consultantplus://offline/ref=E0600C6376515B0A450E0830638D856A9C5F4DD562E4DE1FA5D8D53D619E55C34E45C638039717BF0B7D6AC9ABWCH9J" TargetMode="External"/><Relationship Id="rId97" Type="http://schemas.openxmlformats.org/officeDocument/2006/relationships/hyperlink" Target="consultantplus://offline/ref=084C84F82B74D5BD26BB36708B6A624B65150FDD6E6D247E04AEB0D27348A9557CA6AB9914E9D5E6777A0B7670XCHBJ" TargetMode="External"/><Relationship Id="rId120" Type="http://schemas.openxmlformats.org/officeDocument/2006/relationships/hyperlink" Target="consultantplus://offline/ref=084C84F82B74D5BD26BB36708B6A624B65150FDD6E6D277E02ADBED27348A9557CA6AB9914E9D5E6777A0B7670XCH6J" TargetMode="External"/><Relationship Id="rId141" Type="http://schemas.openxmlformats.org/officeDocument/2006/relationships/hyperlink" Target="consultantplus://offline/ref=084C84F82B74D5BD26BB36708B6A624B65150FDD6E6D227800AEB0D27348A9557CA6AB9914E9D5E6777A0B7475XCH2J" TargetMode="External"/><Relationship Id="rId358" Type="http://schemas.openxmlformats.org/officeDocument/2006/relationships/hyperlink" Target="consultantplus://offline/ref=084C84F82B74D5BD26BB36708B6A624B65150FDD6E6D247E04AEB0D27348A9557CA6AB9914E9D5E6777A0B777DXCH6J" TargetMode="External"/><Relationship Id="rId379" Type="http://schemas.openxmlformats.org/officeDocument/2006/relationships/hyperlink" Target="consultantplus://offline/ref=084C84F82B74D5BD26BB36708B6A624B65150FDD6E6D227800AEB0D27348A9557CA6AB9914E9D5E6777A0B7570XCH2J" TargetMode="External"/><Relationship Id="rId7" Type="http://schemas.openxmlformats.org/officeDocument/2006/relationships/hyperlink" Target="consultantplus://offline/ref=E0600C6376515B0A450E0830638D856A9C5F4DD562E3DE15A9DFD6606B960CCF4C42C96714905EB30A7D6BCFWAHBJ" TargetMode="External"/><Relationship Id="rId162" Type="http://schemas.openxmlformats.org/officeDocument/2006/relationships/hyperlink" Target="consultantplus://offline/ref=084C84F82B74D5BD26BB36708B6A624B65150FDD6E6B267B04AEBD8F7940F0597EA1A4C603EE9CEA767A0B71X7HCJ" TargetMode="External"/><Relationship Id="rId183" Type="http://schemas.openxmlformats.org/officeDocument/2006/relationships/hyperlink" Target="consultantplus://offline/ref=084C84F82B74D5BD26BB36708B6A624B65150FDD6E6D247E04AEB0D27348A9557CA6AB9914E9D5E6777A0B7777XCH3J" TargetMode="External"/><Relationship Id="rId218" Type="http://schemas.openxmlformats.org/officeDocument/2006/relationships/hyperlink" Target="consultantplus://offline/ref=084C84F82B74D5BD26BB36708B6A624B65150FDD6E6D227800AEB0D27348A9557CA6AB9914E9D5E6777A0B7473XCH2J" TargetMode="External"/><Relationship Id="rId239" Type="http://schemas.openxmlformats.org/officeDocument/2006/relationships/hyperlink" Target="consultantplus://offline/ref=084C84F82B74D5BD26BB36708B6A624B65150FDD6E6B267B04AEBD8F7940F0597EA1A4C603EE9CEA767A0A76X7HCJ" TargetMode="External"/><Relationship Id="rId390" Type="http://schemas.openxmlformats.org/officeDocument/2006/relationships/hyperlink" Target="consultantplus://offline/ref=084C84F82B74D5BD26BB36708B6A624B65150FDD6E6D277E02ADBED27348A9557CA6AB9914E9D5E6777A0B7772XCHAJ" TargetMode="External"/><Relationship Id="rId404" Type="http://schemas.openxmlformats.org/officeDocument/2006/relationships/hyperlink" Target="consultantplus://offline/ref=084C84F82B74D5BD26BB36708B6A624B65150FDD6E6B267B04AEBD8F7940F0597EA1A4C603EE9CEA767A0A7FX7H3J" TargetMode="External"/><Relationship Id="rId425" Type="http://schemas.openxmlformats.org/officeDocument/2006/relationships/hyperlink" Target="consultantplus://offline/ref=084C84F82B74D5BD26BB36708B6A624B65150FDD6E6B267B04AEBD8F7940F0597EA1A4C603EE9CEA767A0974X7H7J" TargetMode="External"/><Relationship Id="rId446" Type="http://schemas.openxmlformats.org/officeDocument/2006/relationships/hyperlink" Target="consultantplus://offline/ref=084C84F82B74D5BD26BB36708B6A624B65150FDD6E6D227800AEB0D27348A9557CA6AB9914E9D5E6777A0B7572XCH1J" TargetMode="External"/><Relationship Id="rId250" Type="http://schemas.openxmlformats.org/officeDocument/2006/relationships/hyperlink" Target="consultantplus://offline/ref=084C84F82B74D5BD26BB36708B6A624B65150FDD6E6D247E04AEB0D27348A9557CA6AB9914E9D5E6777A0B7771XCH6J" TargetMode="External"/><Relationship Id="rId271" Type="http://schemas.openxmlformats.org/officeDocument/2006/relationships/hyperlink" Target="consultantplus://offline/ref=084C84F82B74D5BD26BB36708B6A624B65150FDD6E6D207801A3B4D27348A9557CA6AB9914E9D5E6777A0B7674XCH0J" TargetMode="External"/><Relationship Id="rId292" Type="http://schemas.openxmlformats.org/officeDocument/2006/relationships/hyperlink" Target="consultantplus://offline/ref=084C84F82B74D5BD26BB36708B6A624B65150FDD6E6D247E04AEB0D27348A9557CA6AB9914E9D5E6777A0B7773XCH2J" TargetMode="External"/><Relationship Id="rId306" Type="http://schemas.openxmlformats.org/officeDocument/2006/relationships/hyperlink" Target="consultantplus://offline/ref=084C84F82B74D5BD26BB36708B6A624B65150FDD6E6D247E04AEB0D27348A9557CA6AB9914E9D5E6777A0B7770XCHAJ" TargetMode="External"/><Relationship Id="rId24" Type="http://schemas.openxmlformats.org/officeDocument/2006/relationships/hyperlink" Target="consultantplus://offline/ref=E0600C6376515B0A450E0830638D856A9C5F4DD562E4DD1FA3DBDB3D619E55C34E45C638039717BF0B7D6AC9AFWCHEJ" TargetMode="External"/><Relationship Id="rId45" Type="http://schemas.openxmlformats.org/officeDocument/2006/relationships/hyperlink" Target="consultantplus://offline/ref=E0600C6376515B0A450E0830638D856A9C5F4DD562E4DD1FA3DBDB3D619E55C34E45C638039717BF0B7D6AC9AEWCHFJ" TargetMode="External"/><Relationship Id="rId66" Type="http://schemas.openxmlformats.org/officeDocument/2006/relationships/hyperlink" Target="consultantplus://offline/ref=E0600C6376515B0A450E0830638D856A9C5F4DD562E4DE1FA5D8D53D619E55C34E45C638039717BF0B7D6AC9ADWCHAJ" TargetMode="External"/><Relationship Id="rId87" Type="http://schemas.openxmlformats.org/officeDocument/2006/relationships/hyperlink" Target="consultantplus://offline/ref=084C84F82B74D5BD26BB36708B6A624B65150FDD6E6D227800AEB0D27348A9557CA6AB9914E9D5E6777A0B7772XCH5J" TargetMode="External"/><Relationship Id="rId110" Type="http://schemas.openxmlformats.org/officeDocument/2006/relationships/hyperlink" Target="consultantplus://offline/ref=084C84F82B74D5BD26BB36708B6A624B65150FDD6E6D26790FAAB6D27348A9557CA6AB9914E9D5E6777A0A7771XCH2J" TargetMode="External"/><Relationship Id="rId131" Type="http://schemas.openxmlformats.org/officeDocument/2006/relationships/hyperlink" Target="consultantplus://offline/ref=084C84F82B74D5BD26BB36708B6A624B65150FDD6E6D227800AEB0D27348A9557CA6AB9914E9D5E6777A0B777CXCH2J" TargetMode="External"/><Relationship Id="rId327" Type="http://schemas.openxmlformats.org/officeDocument/2006/relationships/hyperlink" Target="consultantplus://offline/ref=084C84F82B74D5BD26BB36708B6A624B65150FDD6E6D277E02ADBED27348A9557CA6AB9914E9D5E6777A0B7771XCH5J" TargetMode="External"/><Relationship Id="rId348" Type="http://schemas.openxmlformats.org/officeDocument/2006/relationships/hyperlink" Target="consultantplus://offline/ref=084C84F82B74D5BD26BB36708B6A624B65150FDD6E6D227A05A8B7D27348A9557CA6AB9914E9D5E6777A0A7E76XCH6J" TargetMode="External"/><Relationship Id="rId369" Type="http://schemas.openxmlformats.org/officeDocument/2006/relationships/hyperlink" Target="consultantplus://offline/ref=084C84F82B74D5BD26BB36708B6A624B65150FDD6E6D227800AEB0D27348A9557CA6AB9914E9D5E6777A0B7571XCH7J" TargetMode="External"/><Relationship Id="rId152" Type="http://schemas.openxmlformats.org/officeDocument/2006/relationships/hyperlink" Target="consultantplus://offline/ref=084C84F82B74D5BD26BB36708B6A624B65150FDD6E6D247E04AEB0D27348A9557CA6AB9914E9D5E6777A0B7775XCH0J" TargetMode="External"/><Relationship Id="rId173" Type="http://schemas.openxmlformats.org/officeDocument/2006/relationships/hyperlink" Target="consultantplus://offline/ref=084C84F82B74D5BD26BB36708B6A624B65150FDD6E6D247E04AEB0D27348A9557CA6AB9914E9D5E6777A0B7774XCH6J" TargetMode="External"/><Relationship Id="rId194" Type="http://schemas.openxmlformats.org/officeDocument/2006/relationships/hyperlink" Target="consultantplus://offline/ref=084C84F82B74D5BD26BB36708B6A624B65150FDD6E6D227800AEB0D27348A9557CA6AB9914E9D5E6777A0B7471XCH5J" TargetMode="External"/><Relationship Id="rId208" Type="http://schemas.openxmlformats.org/officeDocument/2006/relationships/hyperlink" Target="consultantplus://offline/ref=084C84F82B74D5BD26BB36708B6A624B65150FDD6E6D227C02A9B2D27348A9557CA6AB9914E9D5E6777A0A7670XCHBJ" TargetMode="External"/><Relationship Id="rId229" Type="http://schemas.openxmlformats.org/officeDocument/2006/relationships/hyperlink" Target="consultantplus://offline/ref=084C84F82B74D5BD26BB36708B6A624B65150FDD6E6D227800AEB0D27348A9557CA6AB9914E9D5E6777A0B7473XCHAJ" TargetMode="External"/><Relationship Id="rId380" Type="http://schemas.openxmlformats.org/officeDocument/2006/relationships/hyperlink" Target="consultantplus://offline/ref=084C84F82B74D5BD26BB36708B6A624B65150FDD6E6B267B04AEBD8F7940F0597EA1A4C603EE9CEA767A0A7EX7H0J" TargetMode="External"/><Relationship Id="rId415" Type="http://schemas.openxmlformats.org/officeDocument/2006/relationships/hyperlink" Target="consultantplus://offline/ref=084C84F82B74D5BD26BB36708B6A624B65150FDD6E6D247E04AEB0D27348A9557CA6AB9914E9D5E6777A0B777CXCHBJ" TargetMode="External"/><Relationship Id="rId436" Type="http://schemas.openxmlformats.org/officeDocument/2006/relationships/hyperlink" Target="consultantplus://offline/ref=084C84F82B74D5BD26BB36708B6A624B65150FDD6E6D247E04AEB0D27348A9557CA6AB9914E9D5E6777A0B7475XCHBJ" TargetMode="External"/><Relationship Id="rId240" Type="http://schemas.openxmlformats.org/officeDocument/2006/relationships/hyperlink" Target="consultantplus://offline/ref=084C84F82B74D5BD26BB36708B6A624B65150FDD6E64267B03ACBD8F7940F0597EA1A4C603EE9CEA767A0B75X7H4J" TargetMode="External"/><Relationship Id="rId261" Type="http://schemas.openxmlformats.org/officeDocument/2006/relationships/hyperlink" Target="consultantplus://offline/ref=084C84F82B74D5BD26BB36708B6A624B65150FDD6E6F247A03AABD8F7940F0597EA1A4C603EE9CEA767A0B77X7H0J" TargetMode="External"/><Relationship Id="rId14" Type="http://schemas.openxmlformats.org/officeDocument/2006/relationships/hyperlink" Target="consultantplus://offline/ref=E0600C6376515B0A450E0830638D856A9C5F4DD562E4DC1BA7DEDF3D619E55C34E45C638039717BF0B7D6AC9AEWCHAJ" TargetMode="External"/><Relationship Id="rId35" Type="http://schemas.openxmlformats.org/officeDocument/2006/relationships/hyperlink" Target="consultantplus://offline/ref=E0600C6376515B0A450E0830638D856A9C5F4DD562E4DB19A7DBDB3D619E55C34E45C638039717BF0B7D6AC8ACWCH9J" TargetMode="External"/><Relationship Id="rId56" Type="http://schemas.openxmlformats.org/officeDocument/2006/relationships/hyperlink" Target="consultantplus://offline/ref=E0600C6376515B0A450E0830638D856A9C5F4DD562E4DB19A7DBDB3D619E55C34E45C638039717BF0B7D6AC8ABWCHAJ" TargetMode="External"/><Relationship Id="rId77" Type="http://schemas.openxmlformats.org/officeDocument/2006/relationships/hyperlink" Target="consultantplus://offline/ref=E0600C6376515B0A450E0830638D856A9C5F4DD562E4DB19A7DBDB3D619E55C34E45C638039717BF0B7D6AC8A8WCHBJ" TargetMode="External"/><Relationship Id="rId100" Type="http://schemas.openxmlformats.org/officeDocument/2006/relationships/hyperlink" Target="consultantplus://offline/ref=084C84F82B74D5BD26BB36708B6A624B65150FDD6E6D247E04AEB0D27348A9557CA6AB9914E9D5E6777A0B7673XCH3J" TargetMode="External"/><Relationship Id="rId282" Type="http://schemas.openxmlformats.org/officeDocument/2006/relationships/hyperlink" Target="consultantplus://offline/ref=084C84F82B74D5BD26BB36708B6A624B65150FDD6E6D277E02ADBED27348A9557CA6AB9914E9D5E6777A0B7774XCH6J" TargetMode="External"/><Relationship Id="rId317" Type="http://schemas.openxmlformats.org/officeDocument/2006/relationships/hyperlink" Target="consultantplus://offline/ref=084C84F82B74D5BD26BB36708B6A624B65150FDD6E6D247E04AEB0D27348A9557CA6AB9914E9D5E6777A0B7770XCHAJ" TargetMode="External"/><Relationship Id="rId338" Type="http://schemas.openxmlformats.org/officeDocument/2006/relationships/hyperlink" Target="consultantplus://offline/ref=084C84F82B74D5BD26BB36708B6A624B65150FDD6E6D277E02ADBED27348A9557CA6AB9914E9D5E6777A0B7770XCH5J" TargetMode="External"/><Relationship Id="rId359" Type="http://schemas.openxmlformats.org/officeDocument/2006/relationships/hyperlink" Target="consultantplus://offline/ref=084C84F82B74D5BD26BB36708B6A624B65150FDD6E6D257A00ABB4D27348A9557CA6AB9914E9D5E6777A0B7674XCH7J" TargetMode="External"/><Relationship Id="rId8" Type="http://schemas.openxmlformats.org/officeDocument/2006/relationships/hyperlink" Target="consultantplus://offline/ref=E0600C6376515B0A450E0830638D856A9C5F4DD562E2DF1AA3DBD6606B960CCF4C42C96714905EB30A7D6AC9WAHAJ" TargetMode="External"/><Relationship Id="rId98" Type="http://schemas.openxmlformats.org/officeDocument/2006/relationships/hyperlink" Target="consultantplus://offline/ref=084C84F82B74D5BD26BB36708B6A624B65150FDD6E6B267B04AEBD8F7940F0597EA1A4C603EE9CEA767A0B72X7H5J" TargetMode="External"/><Relationship Id="rId121" Type="http://schemas.openxmlformats.org/officeDocument/2006/relationships/hyperlink" Target="consultantplus://offline/ref=084C84F82B74D5BD26BB36708B6A624B65150FDD6E6D227800AEB0D27348A9557CA6AB9914E9D5E6777A0B777DXCH4J" TargetMode="External"/><Relationship Id="rId142" Type="http://schemas.openxmlformats.org/officeDocument/2006/relationships/hyperlink" Target="consultantplus://offline/ref=084C84F82B74D5BD26BB36708B6A624B65150FDD6E6D227800AEB0D27348A9557CA6AB9914E9D5E6777A0B7475XCH0J" TargetMode="External"/><Relationship Id="rId163" Type="http://schemas.openxmlformats.org/officeDocument/2006/relationships/hyperlink" Target="consultantplus://offline/ref=084C84F82B74D5BD26BB36708B6A624B65150FDD6E6D247E04AEB0D27348A9557CA6AB9914E9D5E6777A0B7774XCH2J" TargetMode="External"/><Relationship Id="rId184" Type="http://schemas.openxmlformats.org/officeDocument/2006/relationships/hyperlink" Target="consultantplus://offline/ref=084C84F82B74D5BD26BB36708B6A624B65150FDD6E6D257A00ABB4D27348A9557CA6AB9914E9D5E6777A0B7674XCH7J" TargetMode="External"/><Relationship Id="rId219" Type="http://schemas.openxmlformats.org/officeDocument/2006/relationships/hyperlink" Target="consultantplus://offline/ref=084C84F82B74D5BD26BB36708B6A624B65150FDD6E6D247E04AEB0D27348A9557CA6AB9914E9D5E6777A0B7776XCH4J" TargetMode="External"/><Relationship Id="rId370" Type="http://schemas.openxmlformats.org/officeDocument/2006/relationships/hyperlink" Target="consultantplus://offline/ref=084C84F82B74D5BD26BB36708B6A624B65150FDD6E6D227800AEB0D27348A9557CA6AB9914E9D5E6777A0B7571XCH5J" TargetMode="External"/><Relationship Id="rId391" Type="http://schemas.openxmlformats.org/officeDocument/2006/relationships/hyperlink" Target="consultantplus://offline/ref=084C84F82B74D5BD26BB36708B6A624B65150FDD6E6D277E02ADBED27348A9557CA6AB9914E9D5E6777A0B777DXCH3J" TargetMode="External"/><Relationship Id="rId405" Type="http://schemas.openxmlformats.org/officeDocument/2006/relationships/hyperlink" Target="consultantplus://offline/ref=084C84F82B74D5BD26BB36708B6A624B65150FDD6E6D277E02ADBED27348A9557CA6AB9914E9D5E6777A0B777DXCH1J" TargetMode="External"/><Relationship Id="rId426" Type="http://schemas.openxmlformats.org/officeDocument/2006/relationships/hyperlink" Target="consultantplus://offline/ref=084C84F82B74D5BD26BB36708B6A624B65150FDD6E6D247E04AEB0D27348A9557CA6AB9914E9D5E6777A0B7475XCH0J" TargetMode="External"/><Relationship Id="rId447" Type="http://schemas.openxmlformats.org/officeDocument/2006/relationships/hyperlink" Target="consultantplus://offline/ref=084C84F82B74D5BD26BB36708B6A624B65150FDD6E6D277E02ADBED27348A9557CA6AB9914E9D5E6777A0B777CXCH0J" TargetMode="External"/><Relationship Id="rId230" Type="http://schemas.openxmlformats.org/officeDocument/2006/relationships/hyperlink" Target="consultantplus://offline/ref=084C84F82B74D5BD26BB36708B6A624B65150FDD6E6B267B04AEBD8F7940F0597EA1A4C603EE9CEA767A0A76X7H6J" TargetMode="External"/><Relationship Id="rId251" Type="http://schemas.openxmlformats.org/officeDocument/2006/relationships/hyperlink" Target="consultantplus://offline/ref=084C84F82B74D5BD26BB36708B6A624B65150FDD6E6D227800AEB0D27348A9557CA6AB9914E9D5E6777A0B747DXCH0J" TargetMode="External"/><Relationship Id="rId25" Type="http://schemas.openxmlformats.org/officeDocument/2006/relationships/hyperlink" Target="consultantplus://offline/ref=E0600C6376515B0A450E0830638D856A9C5F4DD562E2DF1AA3DBD6606B960CCF4C42C96714905EB30A7D6AC8WAHFJ" TargetMode="External"/><Relationship Id="rId46" Type="http://schemas.openxmlformats.org/officeDocument/2006/relationships/hyperlink" Target="consultantplus://offline/ref=E0600C6376515B0A450E0830638D856A9C5F4DD562E4DE1FA5D8D53D619E55C34E45C638039717BF0B7D6AC9AEWCHCJ" TargetMode="External"/><Relationship Id="rId67" Type="http://schemas.openxmlformats.org/officeDocument/2006/relationships/hyperlink" Target="consultantplus://offline/ref=E0600C6376515B0A450E0830638D856A9C5F4DD562E4DB19A7DBDB3D619E55C34E45C638039717BF0B7D6AC8ABWCH0J" TargetMode="External"/><Relationship Id="rId272" Type="http://schemas.openxmlformats.org/officeDocument/2006/relationships/hyperlink" Target="consultantplus://offline/ref=084C84F82B74D5BD26BB36708B6A624B65150FDD6E6D227800AEB0D27348A9557CA6AB9914E9D5E6777A0B7574XCH3J" TargetMode="External"/><Relationship Id="rId293" Type="http://schemas.openxmlformats.org/officeDocument/2006/relationships/hyperlink" Target="consultantplus://offline/ref=084C84F82B74D5BD26BB36708B6A624B65150FDD6E6D227800AEB0D27348A9557CA6AB9914E9D5E6777A0B7574XCH6J" TargetMode="External"/><Relationship Id="rId307" Type="http://schemas.openxmlformats.org/officeDocument/2006/relationships/hyperlink" Target="consultantplus://offline/ref=084C84F82B74D5BD26BB36708B6A624B65150FDD6E6D277E02ADBED27348A9557CA6AB9914E9D5E6777A0B7776XCH3J" TargetMode="External"/><Relationship Id="rId328" Type="http://schemas.openxmlformats.org/officeDocument/2006/relationships/hyperlink" Target="consultantplus://offline/ref=084C84F82B74D5BD26BB36708B6A624B65150FDD6E6D227800AEB0D27348A9557CA6AB9914E9D5E6777A0B7577XCH3J" TargetMode="External"/><Relationship Id="rId349" Type="http://schemas.openxmlformats.org/officeDocument/2006/relationships/hyperlink" Target="consultantplus://offline/ref=084C84F82B74D5BD26BB36708B6A624B65150FDD6E6D247E04AEB0D27348A9557CA6AB9914E9D5E6777A0B777DXCH1J" TargetMode="External"/><Relationship Id="rId88" Type="http://schemas.openxmlformats.org/officeDocument/2006/relationships/hyperlink" Target="consultantplus://offline/ref=084C84F82B74D5BD26BB36708B6A624B65150FDD6E6D277E02ADBED27348A9557CA6AB9914E9D5E6777A0B7671XCH7J" TargetMode="External"/><Relationship Id="rId111" Type="http://schemas.openxmlformats.org/officeDocument/2006/relationships/hyperlink" Target="consultantplus://offline/ref=084C84F82B74D5BD26BB36708B6A624B65150FDD6E6B267B04AEBD8F7940F0597EA1A4C603EE9CEA767A0B72X7H1J" TargetMode="External"/><Relationship Id="rId132" Type="http://schemas.openxmlformats.org/officeDocument/2006/relationships/hyperlink" Target="consultantplus://offline/ref=084C84F82B74D5BD26BB36708B6A624B65150FDD6E6D227800AEB0D27348A9557CA6AB9914E9D5E6777A0B777CXCH7J" TargetMode="External"/><Relationship Id="rId153" Type="http://schemas.openxmlformats.org/officeDocument/2006/relationships/hyperlink" Target="consultantplus://offline/ref=084C84F82B74D5BD26BB36708B6A624B65150FDD6E6A27740EAABD8F7940F0597EA1A4C603EE9CEA767A0A70X7HDJ" TargetMode="External"/><Relationship Id="rId174" Type="http://schemas.openxmlformats.org/officeDocument/2006/relationships/hyperlink" Target="consultantplus://offline/ref=084C84F82B74D5BD26BB36708B6A624B65150FDD6E6D277E02ADBED27348A9557CA6AB9914E9D5E6777A0B7673XCH0J" TargetMode="External"/><Relationship Id="rId195" Type="http://schemas.openxmlformats.org/officeDocument/2006/relationships/hyperlink" Target="consultantplus://offline/ref=084C84F82B74D5BD26BB36708B6A624B65150FDD6E6D247E04AEB0D27348A9557CA6AB9914E9D5E6777A0B7777XCH1J" TargetMode="External"/><Relationship Id="rId209" Type="http://schemas.openxmlformats.org/officeDocument/2006/relationships/hyperlink" Target="consultantplus://offline/ref=084C84F82B74D5BD26BB36708B6A624B65150FDD6E6B267B04AEBD8F7940F0597EA1A4C603EE9CEA767A0A76X7H5J" TargetMode="External"/><Relationship Id="rId360" Type="http://schemas.openxmlformats.org/officeDocument/2006/relationships/hyperlink" Target="consultantplus://offline/ref=084C84F82B74D5BD26BB36708B6A624B65150FDD6E6D277E02ADBED27348A9557CA6AB9914E9D5E6777A0B7773XCH6J" TargetMode="External"/><Relationship Id="rId381" Type="http://schemas.openxmlformats.org/officeDocument/2006/relationships/hyperlink" Target="consultantplus://offline/ref=084C84F82B74D5BD26BB36708B6A624B65150FDD6E6D227800AEB0D27348A9557CA6AB9914E9D5E6777A0B7570XCH1J" TargetMode="External"/><Relationship Id="rId416" Type="http://schemas.openxmlformats.org/officeDocument/2006/relationships/hyperlink" Target="consultantplus://offline/ref=084C84F82B74D5BD26BB36708B6A624B65150FDD6E6D247E04AEB0D27348A9557CA6AB9914E9D5E6777A0B777CXCHAJ" TargetMode="External"/><Relationship Id="rId220" Type="http://schemas.openxmlformats.org/officeDocument/2006/relationships/hyperlink" Target="consultantplus://offline/ref=084C84F82B74D5BD26BB36708B6A624B65150FDD6E6D247E04AEB0D27348A9557CA6AB9914E9D5E6777A0B7776XCH4J" TargetMode="External"/><Relationship Id="rId241" Type="http://schemas.openxmlformats.org/officeDocument/2006/relationships/hyperlink" Target="consultantplus://offline/ref=084C84F82B74D5BD26BB36708B6A624B65150FDD6E6D247E04AEB0D27348A9557CA6AB9914E9D5E6777A0B7771XCH2J" TargetMode="External"/><Relationship Id="rId437" Type="http://schemas.openxmlformats.org/officeDocument/2006/relationships/hyperlink" Target="consultantplus://offline/ref=084C84F82B74D5BD26BB36708B6A624B65150FDD6E6D227800AEB0D27348A9557CA6AB9914E9D5E6777A0B7572XCH2J" TargetMode="External"/><Relationship Id="rId15" Type="http://schemas.openxmlformats.org/officeDocument/2006/relationships/hyperlink" Target="consultantplus://offline/ref=E0600C6376515B0A450E0830638D856A9C5F4DD562E4DC1AA1DEDD3D619E55C34E45C638039717BF0B7D6AC9AEWCHDJ" TargetMode="External"/><Relationship Id="rId36" Type="http://schemas.openxmlformats.org/officeDocument/2006/relationships/hyperlink" Target="consultantplus://offline/ref=E0600C6376515B0A450E0830638D856A9C5F4DD562E4DD1FA3DBDB3D619E55C34E45C638039717BF0B7D6AC9AEWCHDJ" TargetMode="External"/><Relationship Id="rId57" Type="http://schemas.openxmlformats.org/officeDocument/2006/relationships/hyperlink" Target="consultantplus://offline/ref=E0600C6376515B0A450E0830638D856A9C5F4DD562E2DF1AA3DBD6606B960CCF4C42C96714905EB30A7D6ACBWAH8J" TargetMode="External"/><Relationship Id="rId262" Type="http://schemas.openxmlformats.org/officeDocument/2006/relationships/hyperlink" Target="consultantplus://offline/ref=084C84F82B74D5BD26BB36708B6A624B65150FDD6E6D277E02ADBED27348A9557CA6AB9914E9D5E6777A0B767CXCHAJ" TargetMode="External"/><Relationship Id="rId283" Type="http://schemas.openxmlformats.org/officeDocument/2006/relationships/hyperlink" Target="consultantplus://offline/ref=084C84F82B74D5BD26BB36708B6A624B65150FDD6E6D277E02ADBED27348A9557CA6AB9914E9D5E6777A0B7774XCH4J" TargetMode="External"/><Relationship Id="rId318" Type="http://schemas.openxmlformats.org/officeDocument/2006/relationships/hyperlink" Target="consultantplus://offline/ref=084C84F82B74D5BD26BB36708B6A624B65150FDD6E6D277E02ADBED27348A9557CA6AB9914E9D5E6777A0B7776XCH4J" TargetMode="External"/><Relationship Id="rId339" Type="http://schemas.openxmlformats.org/officeDocument/2006/relationships/hyperlink" Target="consultantplus://offline/ref=084C84F82B74D5BD26BB36708B6A624B65150FDD6E6D277E02ADBED27348A9557CA6AB9914E9D5E6777A0B7770XCH4J" TargetMode="External"/><Relationship Id="rId78" Type="http://schemas.openxmlformats.org/officeDocument/2006/relationships/hyperlink" Target="consultantplus://offline/ref=E0600C6376515B0A450E0830638D856A9C5F4DD562E4DB19A7DBDB3D619E55C34E45C638039717BF0B7D6AC8A8WCHAJ" TargetMode="External"/><Relationship Id="rId99" Type="http://schemas.openxmlformats.org/officeDocument/2006/relationships/hyperlink" Target="consultantplus://offline/ref=084C84F82B74D5BD26BB36708B6A624B65150FDD6E6D247E04AEB0D27348A9557CA6AB9914E9D5E6777A0B7670XCHAJ" TargetMode="External"/><Relationship Id="rId101" Type="http://schemas.openxmlformats.org/officeDocument/2006/relationships/hyperlink" Target="consultantplus://offline/ref=084C84F82B74D5BD26BB36708B6A624B65150FDD6E6D277E02ADBED27348A9557CA6AB9914E9D5E6777A0B7671XCHAJ" TargetMode="External"/><Relationship Id="rId122" Type="http://schemas.openxmlformats.org/officeDocument/2006/relationships/hyperlink" Target="consultantplus://offline/ref=084C84F82B74D5BD26BB36708B6A624B65150FDD6E6D257A00ABB4D27348A9557CA6AB9914E9D5E6777A0B7674XCH7J" TargetMode="External"/><Relationship Id="rId143" Type="http://schemas.openxmlformats.org/officeDocument/2006/relationships/hyperlink" Target="consultantplus://offline/ref=084C84F82B74D5BD26BB36708B6A624B65150FDD6E6B267B04AEBD8F7940F0597EA1A4C603EE9CEA767A0B70X7HDJ" TargetMode="External"/><Relationship Id="rId164" Type="http://schemas.openxmlformats.org/officeDocument/2006/relationships/hyperlink" Target="consultantplus://offline/ref=084C84F82B74D5BD26BB36708B6A624B65150FDD6E6D227800AEB0D27348A9557CA6AB9914E9D5E6777A0B7474XCHBJ" TargetMode="External"/><Relationship Id="rId185" Type="http://schemas.openxmlformats.org/officeDocument/2006/relationships/hyperlink" Target="consultantplus://offline/ref=084C84F82B74D5BD26BB36708B6A624B65150FDD6E6D277E02ADBED27348A9557CA6AB9914E9D5E6777A0B7673XCHBJ" TargetMode="External"/><Relationship Id="rId350" Type="http://schemas.openxmlformats.org/officeDocument/2006/relationships/hyperlink" Target="consultantplus://offline/ref=084C84F82B74D5BD26BB36708B6A624B65150FDD6E6B267B04AEBD8F7940F0597EA1A4C603EE9CEA767A0A70X7HCJ" TargetMode="External"/><Relationship Id="rId371" Type="http://schemas.openxmlformats.org/officeDocument/2006/relationships/hyperlink" Target="consultantplus://offline/ref=084C84F82B74D5BD26BB36708B6A624B65150FDD6E6B267B04AEBD8F7940F0597EA1A4C603EE9CEA767A0A71X7H3J" TargetMode="External"/><Relationship Id="rId406" Type="http://schemas.openxmlformats.org/officeDocument/2006/relationships/hyperlink" Target="consultantplus://offline/ref=084C84F82B74D5BD26BB36708B6A624B65150FDD6E6D227800AEB0D27348A9557CA6AB9914E9D5E6777A0B7573XCH3J" TargetMode="External"/><Relationship Id="rId9" Type="http://schemas.openxmlformats.org/officeDocument/2006/relationships/hyperlink" Target="consultantplus://offline/ref=E0600C6376515B0A450E0830638D856A9C5F4DD562EDDF1AA4D9D6606B960CCF4C42C96714905EB30A7D6AC9WAHAJ" TargetMode="External"/><Relationship Id="rId210" Type="http://schemas.openxmlformats.org/officeDocument/2006/relationships/hyperlink" Target="consultantplus://offline/ref=084C84F82B74D5BD26BB36708B6A624B65150FDD6E6D227800AEB0D27348A9557CA6AB9914E9D5E6777A0B7470XCH5J" TargetMode="External"/><Relationship Id="rId392" Type="http://schemas.openxmlformats.org/officeDocument/2006/relationships/hyperlink" Target="consultantplus://offline/ref=084C84F82B74D5BD26BB36708B6A624B65150FDD6E6D227800AEB0D27348A9557CA6AB9914E9D5E6777A0B7570XCH7J" TargetMode="External"/><Relationship Id="rId427" Type="http://schemas.openxmlformats.org/officeDocument/2006/relationships/hyperlink" Target="consultantplus://offline/ref=084C84F82B74D5BD26BB36708B6A624B65150FDD6E6B267B04AEBD8F7940F0597EA1A4C603EE9CEA767A0974X7H1J" TargetMode="External"/><Relationship Id="rId448" Type="http://schemas.openxmlformats.org/officeDocument/2006/relationships/hyperlink" Target="consultantplus://offline/ref=084C84F82B74D5BD26BB36708B6A624B65150FDD6E6D227800AEB0D27348A9557CA6AB9914E9D5E6777A0B7572XCH6J" TargetMode="External"/><Relationship Id="rId26" Type="http://schemas.openxmlformats.org/officeDocument/2006/relationships/hyperlink" Target="consultantplus://offline/ref=E0600C6376515B0A450E0830638D856A9C5F4DD562E4DD1FA3DBDB3D619E55C34E45C638039717BF0B7D6AC9AEWCH9J" TargetMode="External"/><Relationship Id="rId231" Type="http://schemas.openxmlformats.org/officeDocument/2006/relationships/hyperlink" Target="consultantplus://offline/ref=084C84F82B74D5BD26BB36708B6A624B65150FDD6E64267B03ACBD8F7940F0597EA1A4C603EE9CEA767A0B75X7H5J" TargetMode="External"/><Relationship Id="rId252" Type="http://schemas.openxmlformats.org/officeDocument/2006/relationships/hyperlink" Target="consultantplus://offline/ref=084C84F82B74D5BD26BB36708B6A624B65150FDD6E6D227801A8B1D27348A9557CA6AB9914E9D5E6777A097E72XCHBJ" TargetMode="External"/><Relationship Id="rId273" Type="http://schemas.openxmlformats.org/officeDocument/2006/relationships/hyperlink" Target="consultantplus://offline/ref=084C84F82B74D5BD26BB36708B6A624B65150FDD6E6B267B04AEBD8F7940F0597EA1A4C603EE9CEA767A0A74X7H3J" TargetMode="External"/><Relationship Id="rId294" Type="http://schemas.openxmlformats.org/officeDocument/2006/relationships/hyperlink" Target="consultantplus://offline/ref=084C84F82B74D5BD26BB36708B6A624B65150FDD6E6D247E04AEB0D27348A9557CA6AB9914E9D5E6777A0B7773XCH1J" TargetMode="External"/><Relationship Id="rId308" Type="http://schemas.openxmlformats.org/officeDocument/2006/relationships/hyperlink" Target="consultantplus://offline/ref=084C84F82B74D5BD26BB36708B6A624B65150FDD6E6D247E04AEB0D27348A9557CA6AB9914E9D5E6777A0B7770XCHAJ" TargetMode="External"/><Relationship Id="rId329" Type="http://schemas.openxmlformats.org/officeDocument/2006/relationships/hyperlink" Target="consultantplus://offline/ref=084C84F82B74D5BD26BB36708B6A624B65150FDD6E6D227800AEB0D27348A9557CA6AB9914E9D5E6777A0B7577XCH3J" TargetMode="External"/><Relationship Id="rId47" Type="http://schemas.openxmlformats.org/officeDocument/2006/relationships/hyperlink" Target="consultantplus://offline/ref=E0600C6376515B0A450E0830638D856A9C5F4DD562E4DE1FA5D8D53D619E55C34E45C638039717BF0B7D6AC9AEWCHCJ" TargetMode="External"/><Relationship Id="rId68" Type="http://schemas.openxmlformats.org/officeDocument/2006/relationships/hyperlink" Target="consultantplus://offline/ref=E0600C6376515B0A450E0830638D856A9C5F4DD562E4DB19A7DBDB3D619E55C34E45C638039717BF0B7D6AC8AAWCH9J" TargetMode="External"/><Relationship Id="rId89" Type="http://schemas.openxmlformats.org/officeDocument/2006/relationships/hyperlink" Target="consultantplus://offline/ref=084C84F82B74D5BD26BB36708B6A624B65150FDD6E6D227800AEB0D27348A9557CA6AB9914E9D5E6777A0B7772XCH4J" TargetMode="External"/><Relationship Id="rId112" Type="http://schemas.openxmlformats.org/officeDocument/2006/relationships/hyperlink" Target="consultantplus://offline/ref=084C84F82B74D5BD26BB36708B6A624B65150FDD6E6D247E04AEB0D27348A9557CA6AB9914E9D5E6777A0B7673XCH5J" TargetMode="External"/><Relationship Id="rId133" Type="http://schemas.openxmlformats.org/officeDocument/2006/relationships/hyperlink" Target="consultantplus://offline/ref=084C84F82B74D5BD26BB36708B6A624B65150FDD6E6D227800AEB0D27348A9557CA6AB9914E9D5E6777A0B777CXCH5J" TargetMode="External"/><Relationship Id="rId154" Type="http://schemas.openxmlformats.org/officeDocument/2006/relationships/hyperlink" Target="consultantplus://offline/ref=084C84F82B74D5BD26BB36708B6A624B65150FDD6E69257F06AEBD8F7940F0597EA1A4C603EE9CEA767A0B77X7H0J" TargetMode="External"/><Relationship Id="rId175" Type="http://schemas.openxmlformats.org/officeDocument/2006/relationships/hyperlink" Target="consultantplus://offline/ref=084C84F82B74D5BD26BB36708B6A624B65150FDD6E6D227800AEB0D27348A9557CA6AB9914E9D5E6777A0B7477XCH2J" TargetMode="External"/><Relationship Id="rId340" Type="http://schemas.openxmlformats.org/officeDocument/2006/relationships/hyperlink" Target="consultantplus://offline/ref=084C84F82B74D5BD26BB36708B6A624B65150FDD6E6D277E02ADBED27348A9557CA6AB9914E9D5E6777A0B7770XCH4J" TargetMode="External"/><Relationship Id="rId361" Type="http://schemas.openxmlformats.org/officeDocument/2006/relationships/hyperlink" Target="consultantplus://offline/ref=084C84F82B74D5BD26BB36708B6A624B65150FDD6E6B267B04AEBD8F7940F0597EA1A4C603EE9CEA767A0A71X7H7J" TargetMode="External"/><Relationship Id="rId196" Type="http://schemas.openxmlformats.org/officeDocument/2006/relationships/hyperlink" Target="consultantplus://offline/ref=084C84F82B74D5BD26BB36708B6A624B65150FDD6E6D227800AEB0D27348A9557CA6AB9914E9D5E6777A0B7470XCH3J" TargetMode="External"/><Relationship Id="rId200" Type="http://schemas.openxmlformats.org/officeDocument/2006/relationships/hyperlink" Target="consultantplus://offline/ref=084C84F82B74D5BD26BB36708B6A624B65150FDD6E6D227800AEB0D27348A9557CA6AB9914E9D5E6777A0B7470XCH0J" TargetMode="External"/><Relationship Id="rId382" Type="http://schemas.openxmlformats.org/officeDocument/2006/relationships/hyperlink" Target="consultantplus://offline/ref=084C84F82B74D5BD26BB36708B6A624B65150FDD6E6D247E04AEB0D27348A9557CA6AB9914E9D5E6777A0B777CXCH3J" TargetMode="External"/><Relationship Id="rId417" Type="http://schemas.openxmlformats.org/officeDocument/2006/relationships/hyperlink" Target="consultantplus://offline/ref=084C84F82B74D5BD26BB36708B6A624B65150FDD6E6B267B04AEBD8F7940F0597EA1A4C603EE9CEA767A0977X7H2J" TargetMode="External"/><Relationship Id="rId438" Type="http://schemas.openxmlformats.org/officeDocument/2006/relationships/hyperlink" Target="consultantplus://offline/ref=084C84F82B74D5BD26BB36708B6A624B65150FDD6E6D247E04AEB0D27348A9557CA6AB9914E9D5E6777A0B7474XCH3J" TargetMode="External"/><Relationship Id="rId16" Type="http://schemas.openxmlformats.org/officeDocument/2006/relationships/hyperlink" Target="consultantplus://offline/ref=E0600C6376515B0A450E0830638D856A9C5F4DD562E4DE1FA5D8D53D619E55C34E45C638039717BF0B7D6AC9AFWCHCJ" TargetMode="External"/><Relationship Id="rId221" Type="http://schemas.openxmlformats.org/officeDocument/2006/relationships/hyperlink" Target="consultantplus://offline/ref=084C84F82B74D5BD26BB36708B6A624B65150FDD6E6D277E02ADBED27348A9557CA6AB9914E9D5E6777A0B767CXCH6J" TargetMode="External"/><Relationship Id="rId242" Type="http://schemas.openxmlformats.org/officeDocument/2006/relationships/hyperlink" Target="consultantplus://offline/ref=084C84F82B74D5BD26BB36708B6A624B65150FDD6E6D227800AEB0D27348A9557CA6AB9914E9D5E6777A0B7472XCHBJ" TargetMode="External"/><Relationship Id="rId263" Type="http://schemas.openxmlformats.org/officeDocument/2006/relationships/hyperlink" Target="consultantplus://offline/ref=084C84F82B74D5BD26BB36708B6A624B65150FDD6E6D217E06A2B6D27348A9557CA6AB9914E9D5E6777A0B7674XCH4J" TargetMode="External"/><Relationship Id="rId284" Type="http://schemas.openxmlformats.org/officeDocument/2006/relationships/hyperlink" Target="consultantplus://offline/ref=084C84F82B74D5BD26BB36708B6A624B65150FDD6E6B267B04AEBD8F7940F0597EA1A4C603EE9CEA767A0A75X7H5J" TargetMode="External"/><Relationship Id="rId319" Type="http://schemas.openxmlformats.org/officeDocument/2006/relationships/hyperlink" Target="consultantplus://offline/ref=084C84F82B74D5BD26BB36708B6A624B65150FDD6E6D277E02ADBED27348A9557CA6AB9914E9D5E6777A0B7776XCHBJ" TargetMode="External"/><Relationship Id="rId37" Type="http://schemas.openxmlformats.org/officeDocument/2006/relationships/hyperlink" Target="consultantplus://offline/ref=E0600C6376515B0A450E0830638D856A9C5F4DD562E4DB19A6DEDF3D619E55C34E45WCH6J" TargetMode="External"/><Relationship Id="rId58" Type="http://schemas.openxmlformats.org/officeDocument/2006/relationships/hyperlink" Target="consultantplus://offline/ref=E0600C6376515B0A450E0830638D856A9C5F4DD562E4DD1FA3DBDB3D619E55C34E45C638039717BF0B7D6AC9ACWCHBJ" TargetMode="External"/><Relationship Id="rId79" Type="http://schemas.openxmlformats.org/officeDocument/2006/relationships/hyperlink" Target="consultantplus://offline/ref=E0600C6376515B0A450E0830638D856A9C5F4DD562E4DB19A7DBDB3D619E55C34E45C638039717BF0B7D6AC8A8WCHDJ" TargetMode="External"/><Relationship Id="rId102" Type="http://schemas.openxmlformats.org/officeDocument/2006/relationships/hyperlink" Target="consultantplus://offline/ref=084C84F82B74D5BD26BB36708B6A624B65150FDD6E6B267B04AEBD8F7940F0597EA1A4C603EE9CEA767A0B72X7H4J" TargetMode="External"/><Relationship Id="rId123" Type="http://schemas.openxmlformats.org/officeDocument/2006/relationships/hyperlink" Target="consultantplus://offline/ref=084C84F82B74D5BD26BB36708B6A624B65150FDD6E6D277E02ADBED27348A9557CA6AB9914E9D5E6777A0B7670XCH6J" TargetMode="External"/><Relationship Id="rId144" Type="http://schemas.openxmlformats.org/officeDocument/2006/relationships/hyperlink" Target="consultantplus://offline/ref=084C84F82B74D5BD26BB36708B6A624B65150FDD6E6D247E04AEB0D27348A9557CA6AB9914E9D5E6777A0B767CXCH3J" TargetMode="External"/><Relationship Id="rId330" Type="http://schemas.openxmlformats.org/officeDocument/2006/relationships/hyperlink" Target="consultantplus://offline/ref=084C84F82B74D5BD26BB36708B6A624B65150FDD6E6D227800AEB0D27348A9557CA6AB9914E9D5E6777A0B7577XCH3J" TargetMode="External"/><Relationship Id="rId90" Type="http://schemas.openxmlformats.org/officeDocument/2006/relationships/hyperlink" Target="consultantplus://offline/ref=084C84F82B74D5BD26BB36708B6A624B65150FDD6E6B267B04AEBD8F7940F0597EA1A4C603EE9CEA767A0B75X7H0J" TargetMode="External"/><Relationship Id="rId165" Type="http://schemas.openxmlformats.org/officeDocument/2006/relationships/hyperlink" Target="consultantplus://offline/ref=084C84F82B74D5BD26BB36708B6A624B65150FDD6E6D227800AEB0D27348A9557CA6AB9914E9D5E6777A0B7474XCHAJ" TargetMode="External"/><Relationship Id="rId186" Type="http://schemas.openxmlformats.org/officeDocument/2006/relationships/hyperlink" Target="consultantplus://offline/ref=084C84F82B74D5BD26BB36708B6A624B65150FDD6E6D277E02ADBED27348A9557CA6AB9914E9D5E6777A0B7673XCHAJ" TargetMode="External"/><Relationship Id="rId351" Type="http://schemas.openxmlformats.org/officeDocument/2006/relationships/hyperlink" Target="consultantplus://offline/ref=084C84F82B74D5BD26BB36708B6A624B65150FDD6E6D247E04AEB0D27348A9557CA6AB9914E9D5E6777A0B777DXCH0J" TargetMode="External"/><Relationship Id="rId372" Type="http://schemas.openxmlformats.org/officeDocument/2006/relationships/hyperlink" Target="consultantplus://offline/ref=084C84F82B74D5BD26BB36708B6A624B65150FDD6E6D227800AEB0D27348A9557CA6AB9914E9D5E6777A0B7571XCH4J" TargetMode="External"/><Relationship Id="rId393" Type="http://schemas.openxmlformats.org/officeDocument/2006/relationships/hyperlink" Target="consultantplus://offline/ref=084C84F82B74D5BD26BB36708B6A624B65150FDD6E6D227800AEB0D27348A9557CA6AB9914E9D5E6777A0B7570XCH6J" TargetMode="External"/><Relationship Id="rId407" Type="http://schemas.openxmlformats.org/officeDocument/2006/relationships/hyperlink" Target="consultantplus://offline/ref=084C84F82B74D5BD26BB36708B6A624B65150FDD6E6D247E04AEB0D27348A9557CA6AB9914E9D5E6777A0B777CXCH7J" TargetMode="External"/><Relationship Id="rId428" Type="http://schemas.openxmlformats.org/officeDocument/2006/relationships/hyperlink" Target="consultantplus://offline/ref=084C84F82B74D5BD26BB36708B6A624B65150FDD6E6B267B04AEBD8F7940F0597EA1A4C603EE9CEA767A0974X7H0J" TargetMode="External"/><Relationship Id="rId449" Type="http://schemas.openxmlformats.org/officeDocument/2006/relationships/fontTable" Target="fontTable.xml"/><Relationship Id="rId211" Type="http://schemas.openxmlformats.org/officeDocument/2006/relationships/hyperlink" Target="consultantplus://offline/ref=084C84F82B74D5BD26BB36708B6A624B65150FDD6E6D277E02ADBED27348A9557CA6AB9914E9D5E6777A0B767CXCH1J" TargetMode="External"/><Relationship Id="rId232" Type="http://schemas.openxmlformats.org/officeDocument/2006/relationships/hyperlink" Target="consultantplus://offline/ref=084C84F82B74D5BD26BB36708B6A624B65150FDD6E6D277E02ADBED27348A9557CA6AB9914E9D5E6777A0B767CXCHBJ" TargetMode="External"/><Relationship Id="rId253" Type="http://schemas.openxmlformats.org/officeDocument/2006/relationships/hyperlink" Target="consultantplus://offline/ref=084C84F82B74D5BD26BB36708B6A624B65150FDD6E6D247E04AEB0D27348A9557CA6AB9914E9D5E6777A0B7771XCH4J" TargetMode="External"/><Relationship Id="rId274" Type="http://schemas.openxmlformats.org/officeDocument/2006/relationships/hyperlink" Target="consultantplus://offline/ref=084C84F82B74D5BD26BB36708B6A624B65150FDD6E6D277E02ADBED27348A9557CA6AB9914E9D5E6777A0B7775XCHBJ" TargetMode="External"/><Relationship Id="rId295" Type="http://schemas.openxmlformats.org/officeDocument/2006/relationships/hyperlink" Target="consultantplus://offline/ref=084C84F82B74D5BD26BB36708B6A624B65150FDD6E6D227800AEB0D27348A9557CA6AB9914E9D5E6777A0B7574XCH5J" TargetMode="External"/><Relationship Id="rId309" Type="http://schemas.openxmlformats.org/officeDocument/2006/relationships/hyperlink" Target="consultantplus://offline/ref=084C84F82B74D5BD26BB36708B6A624B65150FDD6E6D247E04AEB0D27348A9557CA6AB9914E9D5E6777A0B7770XCHAJ" TargetMode="External"/><Relationship Id="rId27" Type="http://schemas.openxmlformats.org/officeDocument/2006/relationships/hyperlink" Target="consultantplus://offline/ref=E0600C6376515B0A450E0830638D856A9C5F4DD562E4DD1FA3DBDB3D619E55C34E45C638039717BF0B7D6AC9AEWCH8J" TargetMode="External"/><Relationship Id="rId48" Type="http://schemas.openxmlformats.org/officeDocument/2006/relationships/hyperlink" Target="consultantplus://offline/ref=E0600C6376515B0A450E0830638D856A9C5F4DD562E4DE1FA5D8D53D619E55C34E45C638039717BF0B7D6AC9AEWCHCJ" TargetMode="External"/><Relationship Id="rId69" Type="http://schemas.openxmlformats.org/officeDocument/2006/relationships/hyperlink" Target="consultantplus://offline/ref=E0600C6376515B0A450E0830638D856A9C5F4DD562E4D914A3DAD93D619E55C34E45WCH6J" TargetMode="External"/><Relationship Id="rId113" Type="http://schemas.openxmlformats.org/officeDocument/2006/relationships/hyperlink" Target="consultantplus://offline/ref=084C84F82B74D5BD26BB36708B6A624B65150FDD6E6D277E02ADBED27348A9557CA6AB9914E9D5E6777A0B7670XCH0J" TargetMode="External"/><Relationship Id="rId134" Type="http://schemas.openxmlformats.org/officeDocument/2006/relationships/hyperlink" Target="consultantplus://offline/ref=084C84F82B74D5BD26BB36708B6A624B65150FDD6E6D277E02ADBED27348A9557CA6AB9914E9D5E6777A0B7673XCH2J" TargetMode="External"/><Relationship Id="rId320" Type="http://schemas.openxmlformats.org/officeDocument/2006/relationships/hyperlink" Target="consultantplus://offline/ref=084C84F82B74D5BD26BB36708B6A624B65150FDD6E6D227800AEB0D27348A9557CA6AB9914E9D5E6777A0B7574XCHBJ" TargetMode="External"/><Relationship Id="rId80" Type="http://schemas.openxmlformats.org/officeDocument/2006/relationships/hyperlink" Target="consultantplus://offline/ref=E0600C6376515B0A450E0830638D856A9C5F4DD562E4DD1FA3DBDB3D619E55C34E45C638039717BF0B7D6AC9ABWCHAJ" TargetMode="External"/><Relationship Id="rId155" Type="http://schemas.openxmlformats.org/officeDocument/2006/relationships/hyperlink" Target="consultantplus://offline/ref=084C84F82B74D5BD26BB36708B6A624B65150FDD6E6D247E04AEB0D27348A9557CA6AB9914E9D5E6777A0B7775XCH7J" TargetMode="External"/><Relationship Id="rId176" Type="http://schemas.openxmlformats.org/officeDocument/2006/relationships/hyperlink" Target="consultantplus://offline/ref=084C84F82B74D5BD26BB36708B6A624B65150FDD6E6D227A07AAB6D27348A9557CA6AB9914E9D5E6777A0B7674XCH2J" TargetMode="External"/><Relationship Id="rId197" Type="http://schemas.openxmlformats.org/officeDocument/2006/relationships/hyperlink" Target="consultantplus://offline/ref=084C84F82B74D5BD26BB36708B6A624B65150FDD6E6D277E02ADBED27348A9557CA6AB9914E9D5E6777A0B7672XCH5J" TargetMode="External"/><Relationship Id="rId341" Type="http://schemas.openxmlformats.org/officeDocument/2006/relationships/hyperlink" Target="consultantplus://offline/ref=084C84F82B74D5BD26BB36708B6A624B65150FDD6E6D277E02ADBED27348A9557CA6AB9914E9D5E6777A0B7770XCH4J" TargetMode="External"/><Relationship Id="rId362" Type="http://schemas.openxmlformats.org/officeDocument/2006/relationships/hyperlink" Target="consultantplus://offline/ref=084C84F82B74D5BD26BB36708B6A624B65150FDD6E6B267B04AEBD8F7940F0597EA1A4C603EE9CEA767A0A71X7H1J" TargetMode="External"/><Relationship Id="rId383" Type="http://schemas.openxmlformats.org/officeDocument/2006/relationships/hyperlink" Target="consultantplus://offline/ref=084C84F82B74D5BD26BB36708B6A624B65150FDD6E6B267B04AEBD8F7940F0597EA1A4C603EE9CEA767A0A7EX7H3J" TargetMode="External"/><Relationship Id="rId418" Type="http://schemas.openxmlformats.org/officeDocument/2006/relationships/hyperlink" Target="consultantplus://offline/ref=084C84F82B74D5BD26BB36708B6A624B65150FDD6E6B267B04AEBD8F7940F0597EA1A4C603EE9CEA767A0974X7H5J" TargetMode="External"/><Relationship Id="rId439" Type="http://schemas.openxmlformats.org/officeDocument/2006/relationships/hyperlink" Target="consultantplus://offline/ref=084C84F82B74D5BD26BB36708B6A624B65150FDD6E6D277E02ADBED27348A9557CA6AB9914E9D5E6777A0B777DXCHAJ" TargetMode="External"/><Relationship Id="rId201" Type="http://schemas.openxmlformats.org/officeDocument/2006/relationships/hyperlink" Target="consultantplus://offline/ref=084C84F82B74D5BD26BB36708B6A624B65150FDD6E6B267B04AEBD8F7940F0597EA1A4C603EE9CEA767A0B7FX7H0J" TargetMode="External"/><Relationship Id="rId222" Type="http://schemas.openxmlformats.org/officeDocument/2006/relationships/hyperlink" Target="consultantplus://offline/ref=084C84F82B74D5BD26BB36708B6A624B65150FDD6E6D217E06A2B6D27348A9557CA6AB9914E9D5E6777A0B7674XCH3J" TargetMode="External"/><Relationship Id="rId243" Type="http://schemas.openxmlformats.org/officeDocument/2006/relationships/hyperlink" Target="consultantplus://offline/ref=084C84F82B74D5BD26BB36708B6A624B65150FDD6E6B267B04AEBD8F7940F0597EA1A4C603EE9CEA767A0A77X7H5J" TargetMode="External"/><Relationship Id="rId264" Type="http://schemas.openxmlformats.org/officeDocument/2006/relationships/hyperlink" Target="consultantplus://offline/ref=084C84F82B74D5BD26BB36708B6A624B65150FDD6E6D227800AEB0D27348A9557CA6AB9914E9D5E6777A0B7575XCH6J" TargetMode="External"/><Relationship Id="rId285" Type="http://schemas.openxmlformats.org/officeDocument/2006/relationships/hyperlink" Target="consultantplus://offline/ref=084C84F82B74D5BD26BB36708B6A624B65150FDD6E6D277E02ADBED27348A9557CA6AB9914E9D5E6777A0B7774XCHAJ" TargetMode="External"/><Relationship Id="rId450" Type="http://schemas.openxmlformats.org/officeDocument/2006/relationships/theme" Target="theme/theme1.xml"/><Relationship Id="rId17" Type="http://schemas.openxmlformats.org/officeDocument/2006/relationships/hyperlink" Target="consultantplus://offline/ref=E0600C6376515B0A450E0830638D856A9C5F4DD562E4D91CA6DDD53D619E55C34E45C638039717BF0B7D6AC9AFWCHDJ" TargetMode="External"/><Relationship Id="rId38" Type="http://schemas.openxmlformats.org/officeDocument/2006/relationships/hyperlink" Target="consultantplus://offline/ref=E0600C6376515B0A450E0830638D856A9C5F4DD562E4DB19A7DBDB3D619E55C34E45C638039717BF0B7D6AC8ACWCHBJ" TargetMode="External"/><Relationship Id="rId59" Type="http://schemas.openxmlformats.org/officeDocument/2006/relationships/hyperlink" Target="consultantplus://offline/ref=E0600C6376515B0A450E0830638D856A9C5F4DD562E4DE1FA5D8D53D619E55C34E45C638039717BF0B7D6AC9ADWCH8J" TargetMode="External"/><Relationship Id="rId103" Type="http://schemas.openxmlformats.org/officeDocument/2006/relationships/hyperlink" Target="consultantplus://offline/ref=084C84F82B74D5BD26BB36708B6A624B65150FDD6E6D247E04AEB0D27348A9557CA6AB9914E9D5E6777A0B7673XCH2J" TargetMode="External"/><Relationship Id="rId124" Type="http://schemas.openxmlformats.org/officeDocument/2006/relationships/hyperlink" Target="consultantplus://offline/ref=084C84F82B74D5BD26BB36708B6A624B65150FDD6E64267B03ACBD8F7940F0597EA1A4C603EE9CEA767A0B77X7H2J" TargetMode="External"/><Relationship Id="rId310" Type="http://schemas.openxmlformats.org/officeDocument/2006/relationships/hyperlink" Target="consultantplus://offline/ref=084C84F82B74D5BD26BB36708B6A624B65150FDD6E6D247E04AEB0D27348A9557CA6AB9914E9D5E6777A0B7770XCHAJ" TargetMode="External"/><Relationship Id="rId70" Type="http://schemas.openxmlformats.org/officeDocument/2006/relationships/hyperlink" Target="consultantplus://offline/ref=E0600C6376515B0A450E0830638D856A9C5F4DD562E4DD1FA3DBDB3D619E55C34E45C638039717BF0B7D6AC9ABWCH9J" TargetMode="External"/><Relationship Id="rId91" Type="http://schemas.openxmlformats.org/officeDocument/2006/relationships/hyperlink" Target="consultantplus://offline/ref=084C84F82B74D5BD26BB36708B6A624B65150FDD6E64267B03ACBD8F7940F0597EA1A4C603EE9CEA767A0B77X7H7J" TargetMode="External"/><Relationship Id="rId145" Type="http://schemas.openxmlformats.org/officeDocument/2006/relationships/hyperlink" Target="consultantplus://offline/ref=084C84F82B74D5BD26BB36708B6A624B65150FDD6E6D247E04AEB0D27348A9557CA6AB9914E9D5E6777A0B767CXCH7J" TargetMode="External"/><Relationship Id="rId166" Type="http://schemas.openxmlformats.org/officeDocument/2006/relationships/hyperlink" Target="consultantplus://offline/ref=084C84F82B74D5BD26BB36708B6A624B65150FDD6E6D247E04AEB0D27348A9557CA6AB9914E9D5E6777A0B7774XCH1J" TargetMode="External"/><Relationship Id="rId187" Type="http://schemas.openxmlformats.org/officeDocument/2006/relationships/hyperlink" Target="consultantplus://offline/ref=084C84F82B74D5BD26BB36708B6A624B65150FDD6E6D217E06A2B6D27348A9557CA6AB9914E9D5E6777A0B7675XCH4J" TargetMode="External"/><Relationship Id="rId331" Type="http://schemas.openxmlformats.org/officeDocument/2006/relationships/hyperlink" Target="consultantplus://offline/ref=084C84F82B74D5BD26BB36708B6A624B65150FDD6E6D227800AEB0D27348A9557CA6AB9914E9D5E6777A0B7577XCH7J" TargetMode="External"/><Relationship Id="rId352" Type="http://schemas.openxmlformats.org/officeDocument/2006/relationships/hyperlink" Target="consultantplus://offline/ref=084C84F82B74D5BD26BB36708B6A624B65150FDD6E6D217805ADBFD27348A9557CA6AB9914E9D5E6777A0B7674XCH3J" TargetMode="External"/><Relationship Id="rId373" Type="http://schemas.openxmlformats.org/officeDocument/2006/relationships/hyperlink" Target="consultantplus://offline/ref=084C84F82B74D5BD26BB36708B6A624B65150FDD6E6D227800AEB0D27348A9557CA6AB9914E9D5E6777A0B7571XCHBJ" TargetMode="External"/><Relationship Id="rId394" Type="http://schemas.openxmlformats.org/officeDocument/2006/relationships/hyperlink" Target="consultantplus://offline/ref=084C84F82B74D5BD26BB36708B6A624B65150FDD6E6B267B04AEBD8F7940F0597EA1A4C603EE9CEA767A0A7EX7HDJ" TargetMode="External"/><Relationship Id="rId408" Type="http://schemas.openxmlformats.org/officeDocument/2006/relationships/hyperlink" Target="consultantplus://offline/ref=084C84F82B74D5BD26BB36708B6A624B65150FDD6E6D247E04AEB0D27348A9557CA6AB9914E9D5E6777A0B777CXCH6J" TargetMode="External"/><Relationship Id="rId429" Type="http://schemas.openxmlformats.org/officeDocument/2006/relationships/hyperlink" Target="consultantplus://offline/ref=084C84F82B74D5BD26BB36708B6A624B65150FDD6E6B267B04AEBD8F7940F0597EA1A4C603EE9CEA767A0974X7H3J" TargetMode="External"/><Relationship Id="rId1" Type="http://schemas.openxmlformats.org/officeDocument/2006/relationships/styles" Target="styles.xml"/><Relationship Id="rId212" Type="http://schemas.openxmlformats.org/officeDocument/2006/relationships/hyperlink" Target="consultantplus://offline/ref=084C84F82B74D5BD26BB36708B6A624B65150FDD6E6D277E02ADBED27348A9557CA6AB9914E9D5E6777A0B767CXCH0J" TargetMode="External"/><Relationship Id="rId233" Type="http://schemas.openxmlformats.org/officeDocument/2006/relationships/hyperlink" Target="consultantplus://offline/ref=084C84F82B74D5BD26BB36708B6A624B65150FDD6E6D247E04AEB0D27348A9557CA6AB9914E9D5E6777A0B7776XCHBJ" TargetMode="External"/><Relationship Id="rId254" Type="http://schemas.openxmlformats.org/officeDocument/2006/relationships/hyperlink" Target="consultantplus://offline/ref=084C84F82B74D5BD26BB36708B6A624B65150FDD6E6D227800AEB0D27348A9557CA6AB9914E9D5E6777A0B747CXCH0J" TargetMode="External"/><Relationship Id="rId440" Type="http://schemas.openxmlformats.org/officeDocument/2006/relationships/hyperlink" Target="consultantplus://offline/ref=084C84F82B74D5BD26BB36708B6A624B65150FDD6E6D227800AEB0D27348A9557CA6AB9914E9D5E6777A0B7572XCH2J" TargetMode="External"/><Relationship Id="rId28" Type="http://schemas.openxmlformats.org/officeDocument/2006/relationships/hyperlink" Target="consultantplus://offline/ref=E0600C6376515B0A450E0830638D856A9C5F4DD562E4DD1FA3DBDB3D619E55C34E45C638039717BF0B7D6AC9AEWCHBJ" TargetMode="External"/><Relationship Id="rId49" Type="http://schemas.openxmlformats.org/officeDocument/2006/relationships/hyperlink" Target="consultantplus://offline/ref=E0600C6376515B0A450E0830638D856A9C5F4DD562E4DC1AA1DEDD3D619E55C34E45C638039717BF0B7D6AC9AEWCHCJ" TargetMode="External"/><Relationship Id="rId114" Type="http://schemas.openxmlformats.org/officeDocument/2006/relationships/hyperlink" Target="consultantplus://offline/ref=084C84F82B74D5BD26BB36708B6A624B65150FDD6E6D227800AEB0D27348A9557CA6AB9914E9D5E6777A0B777DXCH3J" TargetMode="External"/><Relationship Id="rId275" Type="http://schemas.openxmlformats.org/officeDocument/2006/relationships/hyperlink" Target="consultantplus://offline/ref=084C84F82B74D5BD26BB36708B6A624B65150FDD6E6B267B04AEBD8F7940F0597EA1A4C603EE9CEA767A0A74X7HCJ" TargetMode="External"/><Relationship Id="rId296" Type="http://schemas.openxmlformats.org/officeDocument/2006/relationships/hyperlink" Target="consultantplus://offline/ref=084C84F82B74D5BD26BB36708B6A624B65150FDD6E6D247E04AEB0D27348A9557CA6AB9914E9D5E6777A0B7770XCHAJ" TargetMode="External"/><Relationship Id="rId300" Type="http://schemas.openxmlformats.org/officeDocument/2006/relationships/hyperlink" Target="consultantplus://offline/ref=084C84F82B74D5BD26BB36708B6A624B65150FDD6E6D247E04AEB0D27348A9557CA6AB9914E9D5E6777A0B7773XCH5J" TargetMode="External"/><Relationship Id="rId60" Type="http://schemas.openxmlformats.org/officeDocument/2006/relationships/hyperlink" Target="consultantplus://offline/ref=E0600C6376515B0A450E0830638D856A9C5F4DD562E4DB19A7DBDB3D619E55C34E45C638039717BF0B7D6AC8ABWCHCJ" TargetMode="External"/><Relationship Id="rId81" Type="http://schemas.openxmlformats.org/officeDocument/2006/relationships/hyperlink" Target="consultantplus://offline/ref=E0600C6376515B0A450E0830638D856A9C5F4DD562E4DD1FA3DBDB3D619E55C34E45C638039717BF0B7D6AC9ABWCHCJ" TargetMode="External"/><Relationship Id="rId135" Type="http://schemas.openxmlformats.org/officeDocument/2006/relationships/hyperlink" Target="consultantplus://offline/ref=084C84F82B74D5BD26BB36708B6A624B65150FDD6E6D227800AEB0D27348A9557CA6AB9914E9D5E6777A0B777DXCHAJ" TargetMode="External"/><Relationship Id="rId156" Type="http://schemas.openxmlformats.org/officeDocument/2006/relationships/hyperlink" Target="consultantplus://offline/ref=084C84F82B74D5BD26BB36708B6A624B65150FDD6E6D247E04AEB0D27348A9557CA6AB9914E9D5E6777A0B7775XCH4J" TargetMode="External"/><Relationship Id="rId177" Type="http://schemas.openxmlformats.org/officeDocument/2006/relationships/hyperlink" Target="consultantplus://offline/ref=084C84F82B74D5BD26BB36708B6A624B65150FDD6E6D247E04AEB0D27348A9557CA6AB9914E9D5E6777A0B7774XCHBJ" TargetMode="External"/><Relationship Id="rId198" Type="http://schemas.openxmlformats.org/officeDocument/2006/relationships/hyperlink" Target="consultantplus://offline/ref=084C84F82B74D5BD26BB36708B6A624B65150FDD6E6D247E04AEB0D27348A9557CA6AB9914E9D5E6777A0B7776XCH0J" TargetMode="External"/><Relationship Id="rId321" Type="http://schemas.openxmlformats.org/officeDocument/2006/relationships/hyperlink" Target="consultantplus://offline/ref=084C84F82B74D5BD26BB36708B6A624B65150FDD6E6B217506AEBD8F7940F0597EA1A4C603EE9CEA767A0B77X7H0J" TargetMode="External"/><Relationship Id="rId342" Type="http://schemas.openxmlformats.org/officeDocument/2006/relationships/hyperlink" Target="consultantplus://offline/ref=084C84F82B74D5BD26BB36708B6A624B65150FDD6E6D277E02ADBED27348A9557CA6AB9914E9D5E6777A0B7770XCH4J" TargetMode="External"/><Relationship Id="rId363" Type="http://schemas.openxmlformats.org/officeDocument/2006/relationships/hyperlink" Target="consultantplus://offline/ref=084C84F82B74D5BD26BB36708B6A624B65150FDD6E6D227800AEB0D27348A9557CA6AB9914E9D5E6777A0B7576XCH4J" TargetMode="External"/><Relationship Id="rId384" Type="http://schemas.openxmlformats.org/officeDocument/2006/relationships/hyperlink" Target="consultantplus://offline/ref=084C84F82B74D5BD26BB36708B6A624B65150FDD6E6D277E02ADBED27348A9557CA6AB9914E9D5E6777A0B7772XCH2J" TargetMode="External"/><Relationship Id="rId419" Type="http://schemas.openxmlformats.org/officeDocument/2006/relationships/hyperlink" Target="consultantplus://offline/ref=084C84F82B74D5BD26BB36708B6A624B65150FDD6E6B267B04AEBD8F7940F0597EA1A4C603EE9CEA767A0974X7H4J" TargetMode="External"/><Relationship Id="rId202" Type="http://schemas.openxmlformats.org/officeDocument/2006/relationships/hyperlink" Target="consultantplus://offline/ref=084C84F82B74D5BD26BB36708B6A624B65150FDD6E6D277E02ADBED27348A9557CA6AB9914E9D5E6777A0B767DXCHBJ" TargetMode="External"/><Relationship Id="rId223" Type="http://schemas.openxmlformats.org/officeDocument/2006/relationships/hyperlink" Target="consultantplus://offline/ref=084C84F82B74D5BD26BB36708B6A624B65150FDD6E6D277E02ADBED27348A9557CA6AB9914E9D5E6777A0B767CXCH5J" TargetMode="External"/><Relationship Id="rId244" Type="http://schemas.openxmlformats.org/officeDocument/2006/relationships/hyperlink" Target="consultantplus://offline/ref=084C84F82B74D5BD26BB36708B6A624B65150FDD6E6D247E04AEB0D27348A9557CA6AB9914E9D5E6777A0B7771XCH1J" TargetMode="External"/><Relationship Id="rId430" Type="http://schemas.openxmlformats.org/officeDocument/2006/relationships/hyperlink" Target="consultantplus://offline/ref=084C84F82B74D5BD26BB36708B6A624B65150FDD6E6B267B04AEBD8F7940F0597EA1A4C603EE9CEA767A0974X7HDJ" TargetMode="External"/><Relationship Id="rId18" Type="http://schemas.openxmlformats.org/officeDocument/2006/relationships/hyperlink" Target="consultantplus://offline/ref=E0600C6376515B0A450E0830638D856A9C5F4DD562E4D81FA1D7DD3D619E55C34E45C638039717BF0B7D6AC9AFWCHCJ" TargetMode="External"/><Relationship Id="rId39" Type="http://schemas.openxmlformats.org/officeDocument/2006/relationships/hyperlink" Target="consultantplus://offline/ref=E0600C6376515B0A450E0830638D856A9C5F4DD562E4DB19A7DBDB3D619E55C34E45C638039717BF0B7D6AC8ACWCHDJ" TargetMode="External"/><Relationship Id="rId265" Type="http://schemas.openxmlformats.org/officeDocument/2006/relationships/hyperlink" Target="consultantplus://offline/ref=084C84F82B74D5BD26BB36708B6A624B65150FDD6E6D227800AEB0D27348A9557CA6AB9914E9D5E6777A0B7575XCH5J" TargetMode="External"/><Relationship Id="rId286" Type="http://schemas.openxmlformats.org/officeDocument/2006/relationships/hyperlink" Target="consultantplus://offline/ref=084C84F82B74D5BD26BB36708B6A624B65150FDD6E6D277E02ADBED27348A9557CA6AB9914E9D5E6777A0B7777XCH2J" TargetMode="External"/><Relationship Id="rId50" Type="http://schemas.openxmlformats.org/officeDocument/2006/relationships/hyperlink" Target="consultantplus://offline/ref=E0600C6376515B0A450E0830638D856A9C5F4DD562E4DE1FA5D8D53D619E55C34E45C638039717BF0B7D6AC9AEWCHFJ" TargetMode="External"/><Relationship Id="rId104" Type="http://schemas.openxmlformats.org/officeDocument/2006/relationships/hyperlink" Target="consultantplus://offline/ref=084C84F82B74D5BD26BB36708B6A624B65150FDD6E6D277E02ADBED27348A9557CA6AB9914E9D5E6777A0B7670XCH3J" TargetMode="External"/><Relationship Id="rId125" Type="http://schemas.openxmlformats.org/officeDocument/2006/relationships/hyperlink" Target="consultantplus://offline/ref=084C84F82B74D5BD26BB36708B6A624B65150FDD6E6D277E02ADBED27348A9557CA6AB9914E9D5E6777A0B7670XCHBJ" TargetMode="External"/><Relationship Id="rId146" Type="http://schemas.openxmlformats.org/officeDocument/2006/relationships/hyperlink" Target="consultantplus://offline/ref=084C84F82B74D5BD26BB36708B6A624B65150FDD6E6D227800AEB0D27348A9557CA6AB9914E9D5E6777A0B7475XCH6J" TargetMode="External"/><Relationship Id="rId167" Type="http://schemas.openxmlformats.org/officeDocument/2006/relationships/hyperlink" Target="consultantplus://offline/ref=084C84F82B74D5BD26BB36708B6A624B65150FDD6E6D227800AEB0D27348A9557CA6AB9914E9D5E6777A0B7474XCHAJ" TargetMode="External"/><Relationship Id="rId188" Type="http://schemas.openxmlformats.org/officeDocument/2006/relationships/hyperlink" Target="consultantplus://offline/ref=084C84F82B74D5BD26BB36708B6A624B65150FDD6E6D227800AEB0D27348A9557CA6AB9914E9D5E6777A0B7476XCH0J" TargetMode="External"/><Relationship Id="rId311" Type="http://schemas.openxmlformats.org/officeDocument/2006/relationships/hyperlink" Target="consultantplus://offline/ref=084C84F82B74D5BD26BB36708B6A624B65150FDD6E6D277E02ADBED27348A9557CA6AB9914E9D5E6777A0B7776XCH0J" TargetMode="External"/><Relationship Id="rId332" Type="http://schemas.openxmlformats.org/officeDocument/2006/relationships/hyperlink" Target="consultantplus://offline/ref=084C84F82B74D5BD26BB36708B6A624B65150FDD6E6D277E02ADBED27348A9557CA6AB9914E9D5E6777A0B7770XCH7J" TargetMode="External"/><Relationship Id="rId353" Type="http://schemas.openxmlformats.org/officeDocument/2006/relationships/hyperlink" Target="consultantplus://offline/ref=084C84F82B74D5BD26BB36708B6A624B65150FDD6E6D277E02ADBED27348A9557CA6AB9914E9D5E6777A0B7773XCH0J" TargetMode="External"/><Relationship Id="rId374" Type="http://schemas.openxmlformats.org/officeDocument/2006/relationships/hyperlink" Target="consultantplus://offline/ref=084C84F82B74D5BD26BB36708B6A624B65150FDD6E6D247E04AEB0D27348A9557CA6AB9914E9D5E6777A0B777DXCHBJ" TargetMode="External"/><Relationship Id="rId395" Type="http://schemas.openxmlformats.org/officeDocument/2006/relationships/hyperlink" Target="consultantplus://offline/ref=084C84F82B74D5BD26BB36708B6A624B65150FDD6E6D257A00ABB4D27348A9557CA6AB9914E9D5E6777A0B7674XCH6J" TargetMode="External"/><Relationship Id="rId409" Type="http://schemas.openxmlformats.org/officeDocument/2006/relationships/hyperlink" Target="consultantplus://offline/ref=084C84F82B74D5BD26BB36708B6A624B65150FDD6E6B267B04AEBD8F7940F0597EA1A4C603EE9CEA767A0A7FX7HCJ" TargetMode="External"/><Relationship Id="rId71" Type="http://schemas.openxmlformats.org/officeDocument/2006/relationships/hyperlink" Target="consultantplus://offline/ref=E0600C6376515B0A450E0830638D856A9C5F4DD562E4DE1FA5D8D53D619E55C34E45C638039717BF0B7D6AC9ACWCHEJ" TargetMode="External"/><Relationship Id="rId92" Type="http://schemas.openxmlformats.org/officeDocument/2006/relationships/hyperlink" Target="consultantplus://offline/ref=084C84F82B74D5BD26BB36708B6A624B65150FDD6E6D277E02ADBED27348A9557CA6AB9914E9D5E6777A0B7671XCH4J" TargetMode="External"/><Relationship Id="rId213" Type="http://schemas.openxmlformats.org/officeDocument/2006/relationships/hyperlink" Target="consultantplus://offline/ref=084C84F82B74D5BD26BB36708B6A624B65150FDD6E6D227800AEB0D27348A9557CA6AB9914E9D5E6777A0B7470XCH4J" TargetMode="External"/><Relationship Id="rId234" Type="http://schemas.openxmlformats.org/officeDocument/2006/relationships/hyperlink" Target="consultantplus://offline/ref=084C84F82B74D5BD26BB36708B6A624B65150FDD6E6D207D01A8BED27348A9557CA6AB9914E9D5E6777A0B7675XCHBJ" TargetMode="External"/><Relationship Id="rId420" Type="http://schemas.openxmlformats.org/officeDocument/2006/relationships/hyperlink" Target="consultantplus://offline/ref=084C84F82B74D5BD26BB36708B6A624B65150FDD6E6D247E04AEB0D27348A9557CA6AB9914E9D5E6777A0B7475XCH3J" TargetMode="External"/><Relationship Id="rId2" Type="http://schemas.microsoft.com/office/2007/relationships/stylesWithEffects" Target="stylesWithEffects.xml"/><Relationship Id="rId29" Type="http://schemas.openxmlformats.org/officeDocument/2006/relationships/hyperlink" Target="consultantplus://offline/ref=E0600C6376515B0A450E0830638D856A9C5F4DD562E4DE19A4DED43D619E55C34E45C638039717BF0B7D6AC9AEWCHAJ" TargetMode="External"/><Relationship Id="rId255" Type="http://schemas.openxmlformats.org/officeDocument/2006/relationships/hyperlink" Target="consultantplus://offline/ref=084C84F82B74D5BD26BB36708B6A624B65150FDD6E6B267B04AEBD8F7940F0597EA1A4C603EE9CEA767A0A77X7HCJ" TargetMode="External"/><Relationship Id="rId276" Type="http://schemas.openxmlformats.org/officeDocument/2006/relationships/hyperlink" Target="consultantplus://offline/ref=084C84F82B74D5BD26BB36708B6A624B65150FDD6E6D277E02ADBED27348A9557CA6AB9914E9D5E6777A0B7774XCH2J" TargetMode="External"/><Relationship Id="rId297" Type="http://schemas.openxmlformats.org/officeDocument/2006/relationships/hyperlink" Target="consultantplus://offline/ref=084C84F82B74D5BD26BB36708B6A624B65150FDD6E6D277E02ADBED27348A9557CA6AB9914E9D5E6777A0B7777XCH4J" TargetMode="External"/><Relationship Id="rId441" Type="http://schemas.openxmlformats.org/officeDocument/2006/relationships/hyperlink" Target="consultantplus://offline/ref=084C84F82B74D5BD26BB36708B6A624B65150FDD6E6B267B04AEBD8F7940F0597EA1A4C603EE9CEA767A0975X7H6J" TargetMode="External"/><Relationship Id="rId40" Type="http://schemas.openxmlformats.org/officeDocument/2006/relationships/hyperlink" Target="consultantplus://offline/ref=E0600C6376515B0A450E0830638D856A9C5F4DD562E4DB19A7DBDB3D619E55C34E45C638039717BF0B7D6AC8ACWCH1J" TargetMode="External"/><Relationship Id="rId115" Type="http://schemas.openxmlformats.org/officeDocument/2006/relationships/hyperlink" Target="consultantplus://offline/ref=084C84F82B74D5BD26BB36708B6A624B65150FDD6E6D227800AEB0D27348A9557CA6AB9914E9D5E6777A0B777DXCH3J" TargetMode="External"/><Relationship Id="rId136" Type="http://schemas.openxmlformats.org/officeDocument/2006/relationships/hyperlink" Target="consultantplus://offline/ref=084C84F82B74D5BD26BB36708B6A624B65150FDD6E6D277803A8B4D27348A9557CA6AB9914E9D5E6777A0B7674XCH1J" TargetMode="External"/><Relationship Id="rId157" Type="http://schemas.openxmlformats.org/officeDocument/2006/relationships/hyperlink" Target="consultantplus://offline/ref=084C84F82B74D5BD26BB36708B6A624B65150FDD6E6D227800AEB0D27348A9557CA6AB9914E9D5E6777A0B7474XCH6J" TargetMode="External"/><Relationship Id="rId178" Type="http://schemas.openxmlformats.org/officeDocument/2006/relationships/hyperlink" Target="consultantplus://offline/ref=084C84F82B74D5BD26BB36708B6A624B65150FDD6E6D227800AEB0D27348A9557CA6AB9914E9D5E6777A0B7477XCH4J" TargetMode="External"/><Relationship Id="rId301" Type="http://schemas.openxmlformats.org/officeDocument/2006/relationships/hyperlink" Target="consultantplus://offline/ref=084C84F82B74D5BD26BB36708B6A624B65150FDD6E6D277E02ADBED27348A9557CA6AB9914E9D5E6777A0B7777XCHBJ" TargetMode="External"/><Relationship Id="rId322" Type="http://schemas.openxmlformats.org/officeDocument/2006/relationships/hyperlink" Target="consultantplus://offline/ref=084C84F82B74D5BD26BB36708B6A624B65150FDD6E6D247E04AEB0D27348A9557CA6AB9914E9D5E6777A0B7772XCH2J" TargetMode="External"/><Relationship Id="rId343" Type="http://schemas.openxmlformats.org/officeDocument/2006/relationships/hyperlink" Target="consultantplus://offline/ref=084C84F82B74D5BD26BB36708B6A624B65150FDD6E6D247E04AEB0D27348A9557CA6AB9914E9D5E6777A0B7772XCHBJ" TargetMode="External"/><Relationship Id="rId364" Type="http://schemas.openxmlformats.org/officeDocument/2006/relationships/hyperlink" Target="consultantplus://offline/ref=084C84F82B74D5BD26BB36708B6A624B65150FDD6E6D207C02ACB3D27348A9557CA6AB9914E9D5E6777A0B7674XCH6J" TargetMode="External"/><Relationship Id="rId61" Type="http://schemas.openxmlformats.org/officeDocument/2006/relationships/hyperlink" Target="consultantplus://offline/ref=E0600C6376515B0A450E0830638D856A9C5F4DD562ECDB1EA7DED6606B960CCF4C42C96714905EB30A7D6AC8WAH9J" TargetMode="External"/><Relationship Id="rId82" Type="http://schemas.openxmlformats.org/officeDocument/2006/relationships/hyperlink" Target="consultantplus://offline/ref=084C84F82B74D5BD26BB36708B6A624B65150FDD6E6D277803A8B4D27348A9557CA6AB9914E9D5E6777A0B7674XCH1J" TargetMode="External"/><Relationship Id="rId199" Type="http://schemas.openxmlformats.org/officeDocument/2006/relationships/hyperlink" Target="consultantplus://offline/ref=084C84F82B74D5BD26BB36708B6A624B65150FDD6E6D277E02ADBED27348A9557CA6AB9914E9D5E6777A0B767DXCH5J" TargetMode="External"/><Relationship Id="rId203" Type="http://schemas.openxmlformats.org/officeDocument/2006/relationships/hyperlink" Target="consultantplus://offline/ref=084C84F82B74D5BD26BB36708B6A624B65150FDD6E6D217E06A2B6D27348A9557CA6AB9914E9D5E6777A0B7675XCHAJ" TargetMode="External"/><Relationship Id="rId385" Type="http://schemas.openxmlformats.org/officeDocument/2006/relationships/hyperlink" Target="consultantplus://offline/ref=084C84F82B74D5BD26BB36708B6A624B65150FDD6E6D277E02ADBED27348A9557CA6AB9914E9D5E6777A0B7772XCH0J" TargetMode="External"/><Relationship Id="rId19" Type="http://schemas.openxmlformats.org/officeDocument/2006/relationships/hyperlink" Target="consultantplus://offline/ref=E0600C6376515B0A450E0830638D856A9C5F4DD562E4DB19A7DBDB3D619E55C34E45C638039717BF0B7D6AC8ADWCHFJ" TargetMode="External"/><Relationship Id="rId224" Type="http://schemas.openxmlformats.org/officeDocument/2006/relationships/hyperlink" Target="consultantplus://offline/ref=084C84F82B74D5BD26BB36708B6A624B65150FDD6E6D227800AEB0D27348A9557CA6AB9914E9D5E6777A0B7473XCH4J" TargetMode="External"/><Relationship Id="rId245" Type="http://schemas.openxmlformats.org/officeDocument/2006/relationships/hyperlink" Target="consultantplus://offline/ref=084C84F82B74D5BD26BB36708B6A624B65150FDD6E6D227800AEB0D27348A9557CA6AB9914E9D5E6777A0B7472XCHAJ" TargetMode="External"/><Relationship Id="rId266" Type="http://schemas.openxmlformats.org/officeDocument/2006/relationships/hyperlink" Target="consultantplus://offline/ref=084C84F82B74D5BD26BB36708B6A624B65150FDD6E6D227800AEB0D27348A9557CA6AB9914E9D5E6777A0B7575XCH4J" TargetMode="External"/><Relationship Id="rId287" Type="http://schemas.openxmlformats.org/officeDocument/2006/relationships/hyperlink" Target="consultantplus://offline/ref=084C84F82B74D5BD26BB36708B6A624B65150FDD6E6D277E02ADBED27348A9557CA6AB9914E9D5E6777A0B7777XCH0J" TargetMode="External"/><Relationship Id="rId410" Type="http://schemas.openxmlformats.org/officeDocument/2006/relationships/hyperlink" Target="consultantplus://offline/ref=084C84F82B74D5BD26BB36708B6A624B65150FDD6E6D227800AEB0D27348A9557CA6AB9914E9D5E6777A0B7573XCH0J" TargetMode="External"/><Relationship Id="rId431" Type="http://schemas.openxmlformats.org/officeDocument/2006/relationships/hyperlink" Target="consultantplus://offline/ref=084C84F82B74D5BD26BB36708B6A624B65150FDD6E6B267B04AEBD8F7940F0597EA1A4C603EE9CEA767A0974X7HDJ" TargetMode="External"/><Relationship Id="rId30" Type="http://schemas.openxmlformats.org/officeDocument/2006/relationships/hyperlink" Target="consultantplus://offline/ref=E0600C6376515B0A450E0830638D856A9C5F4DD562E2DF1AA3DBD6606B960CCF4C42C96714905EB30A7D6AC8WAH9J" TargetMode="External"/><Relationship Id="rId105" Type="http://schemas.openxmlformats.org/officeDocument/2006/relationships/hyperlink" Target="consultantplus://offline/ref=084C84F82B74D5BD26BB36708B6A624B65150FDD6E6B267B04AEBD8F7940F0597EA1A4C603EE9CEA767A0B72X7H7J" TargetMode="External"/><Relationship Id="rId126" Type="http://schemas.openxmlformats.org/officeDocument/2006/relationships/hyperlink" Target="consultantplus://offline/ref=084C84F82B74D5BD26BB36708B6A624B65150FDD6E6D227800AEB0D27348A9557CA6AB9914E9D5E6777A0B777DXCHAJ" TargetMode="External"/><Relationship Id="rId147" Type="http://schemas.openxmlformats.org/officeDocument/2006/relationships/hyperlink" Target="consultantplus://offline/ref=084C84F82B74D5BD26BB36708B6A624B65150FDD6E6D247E04AEB0D27348A9557CA6AB9914E9D5E6777A0B767CXCHBJ" TargetMode="External"/><Relationship Id="rId168" Type="http://schemas.openxmlformats.org/officeDocument/2006/relationships/hyperlink" Target="consultantplus://offline/ref=084C84F82B74D5BD26BB36708B6A624B65150FDD6E6D227800AEB0D27348A9557CA6AB9914E9D5E6777A0B7477XCH3J" TargetMode="External"/><Relationship Id="rId312" Type="http://schemas.openxmlformats.org/officeDocument/2006/relationships/hyperlink" Target="consultantplus://offline/ref=084C84F82B74D5BD26BB36708B6A624B65150FDD6E6D277E02ADBED27348A9557CA6AB9914E9D5E6777A0B7776XCH7J" TargetMode="External"/><Relationship Id="rId333" Type="http://schemas.openxmlformats.org/officeDocument/2006/relationships/hyperlink" Target="consultantplus://offline/ref=084C84F82B74D5BD26BB36708B6A624B65150FDD6E6D227800AEB0D27348A9557CA6AB9914E9D5E6777A0B7576XCH6J" TargetMode="External"/><Relationship Id="rId354" Type="http://schemas.openxmlformats.org/officeDocument/2006/relationships/hyperlink" Target="consultantplus://offline/ref=084C84F82B74D5BD26BB36708B6A624B65150FDD6E6B267B04AEBD8F7940F0597EA1A4C603EE9CEA767A0A71X7H5J" TargetMode="External"/><Relationship Id="rId51" Type="http://schemas.openxmlformats.org/officeDocument/2006/relationships/hyperlink" Target="consultantplus://offline/ref=E0600C6376515B0A450E0830638D856A9C5F4DD562E4DB19A7DBDB3D619E55C34E45C638039717BF0B7D6AC8ABWCH8J" TargetMode="External"/><Relationship Id="rId72" Type="http://schemas.openxmlformats.org/officeDocument/2006/relationships/hyperlink" Target="consultantplus://offline/ref=E0600C6376515B0A450E0830638D856A9C5F4DD562E4DB19A7DBDB3D619E55C34E45C638039717BF0B7D6AC8A9WCH0J" TargetMode="External"/><Relationship Id="rId93" Type="http://schemas.openxmlformats.org/officeDocument/2006/relationships/hyperlink" Target="consultantplus://offline/ref=084C84F82B74D5BD26BB36708B6A624B65150FDD6E6D277E02ADBED27348A9557CA6AB9914E9D5E6777A0B7671XCHBJ" TargetMode="External"/><Relationship Id="rId189" Type="http://schemas.openxmlformats.org/officeDocument/2006/relationships/hyperlink" Target="consultantplus://offline/ref=084C84F82B74D5BD26BB36708B6A624B65150FDD6E6D227800AEB0D27348A9557CA6AB9914E9D5E6777A0B7476XCH5J" TargetMode="External"/><Relationship Id="rId375" Type="http://schemas.openxmlformats.org/officeDocument/2006/relationships/hyperlink" Target="consultantplus://offline/ref=084C84F82B74D5BD26BB36708B6A624B65150FDD6E6B267B04AEBD8F7940F0597EA1A4C603EE9CEA767A0A71X7HCJ" TargetMode="External"/><Relationship Id="rId396" Type="http://schemas.openxmlformats.org/officeDocument/2006/relationships/hyperlink" Target="consultantplus://offline/ref=084C84F82B74D5BD26BB36708B6A624B65150FDD6E6D227800AEB0D27348A9557CA6AB9914E9D5E6777A0B7570XCH5J" TargetMode="External"/><Relationship Id="rId3" Type="http://schemas.openxmlformats.org/officeDocument/2006/relationships/settings" Target="settings.xml"/><Relationship Id="rId214" Type="http://schemas.openxmlformats.org/officeDocument/2006/relationships/hyperlink" Target="consultantplus://offline/ref=084C84F82B74D5BD26BB36708B6A624B65150FDD6E6D247E04AEB0D27348A9557CA6AB9914E9D5E6777A0B7776XCH6J" TargetMode="External"/><Relationship Id="rId235" Type="http://schemas.openxmlformats.org/officeDocument/2006/relationships/hyperlink" Target="consultantplus://offline/ref=084C84F82B74D5BD26BB36708B6A624B65150FDD6E6D217E06A2B6D27348A9557CA6AB9914E9D5E6777A0B7674XCH0J" TargetMode="External"/><Relationship Id="rId256" Type="http://schemas.openxmlformats.org/officeDocument/2006/relationships/hyperlink" Target="consultantplus://offline/ref=084C84F82B74D5BD26BB36708B6A624B65150FDD6E6D247E04AEB0D27348A9557CA6AB9914E9D5E6777A0B7771XCHBJ" TargetMode="External"/><Relationship Id="rId277" Type="http://schemas.openxmlformats.org/officeDocument/2006/relationships/hyperlink" Target="consultantplus://offline/ref=084C84F82B74D5BD26BB36708B6A624B65150FDD6E6D227800AEB0D27348A9557CA6AB9914E9D5E6777A0B7574XCH2J" TargetMode="External"/><Relationship Id="rId298" Type="http://schemas.openxmlformats.org/officeDocument/2006/relationships/hyperlink" Target="consultantplus://offline/ref=084C84F82B74D5BD26BB36708B6A624B65150FDD6E6D247E04AEB0D27348A9557CA6AB9914E9D5E6777A0B7770XCHAJ" TargetMode="External"/><Relationship Id="rId400" Type="http://schemas.openxmlformats.org/officeDocument/2006/relationships/hyperlink" Target="consultantplus://offline/ref=084C84F82B74D5BD26BB36708B6A624B65150FDD6E6B267B04AEBD8F7940F0597EA1A4C603EE9CEA767A0A7FX7H5J" TargetMode="External"/><Relationship Id="rId421" Type="http://schemas.openxmlformats.org/officeDocument/2006/relationships/hyperlink" Target="consultantplus://offline/ref=084C84F82B74D5BD26BB36708B6A624B65150FDD6E6D257A00ABB4D27348A9557CA6AB9914E9D5E6777A0B7674XCH7J" TargetMode="External"/><Relationship Id="rId442" Type="http://schemas.openxmlformats.org/officeDocument/2006/relationships/hyperlink" Target="consultantplus://offline/ref=084C84F82B74D5BD26BB36708B6A624B65150FDD6E6D277803ABB0D27348A9557CA6AB9914E9D5E6777A0B7674XCH1J" TargetMode="External"/><Relationship Id="rId116" Type="http://schemas.openxmlformats.org/officeDocument/2006/relationships/hyperlink" Target="consultantplus://offline/ref=084C84F82B74D5BD26BB36708B6A624B65150FDD6E6D277E02ADBED27348A9557CA6AB9914E9D5E6777A0B7670XCH7J" TargetMode="External"/><Relationship Id="rId137" Type="http://schemas.openxmlformats.org/officeDocument/2006/relationships/hyperlink" Target="consultantplus://offline/ref=084C84F82B74D5BD26BB36708B6A624B65150FDD6E6D2C7C04ACB5D27348A9557CA6AB9914E9D5E6777A0B7675XCHAJ" TargetMode="External"/><Relationship Id="rId158" Type="http://schemas.openxmlformats.org/officeDocument/2006/relationships/hyperlink" Target="consultantplus://offline/ref=084C84F82B74D5BD26BB36708B6A624B65150FDD6E6D247E04AEB0D27348A9557CA6AB9914E9D5E6777A0B7775XCHAJ" TargetMode="External"/><Relationship Id="rId302" Type="http://schemas.openxmlformats.org/officeDocument/2006/relationships/hyperlink" Target="consultantplus://offline/ref=084C84F82B74D5BD26BB36708B6A624B65150FDD6E6D247E04AEB0D27348A9557CA6AB9914E9D5E6777A0B7773XCH4J" TargetMode="External"/><Relationship Id="rId323" Type="http://schemas.openxmlformats.org/officeDocument/2006/relationships/hyperlink" Target="consultantplus://offline/ref=084C84F82B74D5BD26BB36708B6A624B65150FDD6E6D277E02ADBED27348A9557CA6AB9914E9D5E6777A0B7771XCH2J" TargetMode="External"/><Relationship Id="rId344" Type="http://schemas.openxmlformats.org/officeDocument/2006/relationships/hyperlink" Target="consultantplus://offline/ref=084C84F82B74D5BD26BB36708B6A624B65150FDD6E6B267B04AEBD8F7940F0597EA1A4C603EE9CEA767A0A70X7H2J" TargetMode="External"/><Relationship Id="rId20" Type="http://schemas.openxmlformats.org/officeDocument/2006/relationships/hyperlink" Target="consultantplus://offline/ref=E0600C6376515B0A450E0830638D856A9C5F4DD562E2DF1AA3DBD6606B960CCF4C42C96714905EB30A7D6AC9WAH8J" TargetMode="External"/><Relationship Id="rId41" Type="http://schemas.openxmlformats.org/officeDocument/2006/relationships/hyperlink" Target="consultantplus://offline/ref=E0600C6376515B0A450E0830638D856A9C5F4DD562E2DF1AA3DBD6606B960CCF4C42C96714905EB30A7D6AC8WAH6J" TargetMode="External"/><Relationship Id="rId62" Type="http://schemas.openxmlformats.org/officeDocument/2006/relationships/hyperlink" Target="consultantplus://offline/ref=E0600C6376515B0A450E0830638D856A9C5F4DD562E4DC1AA1DEDD3D619E55C34E45C638039717BF0B7D6AC9AEWCHEJ" TargetMode="External"/><Relationship Id="rId83" Type="http://schemas.openxmlformats.org/officeDocument/2006/relationships/hyperlink" Target="consultantplus://offline/ref=084C84F82B74D5BD26BB36708B6A624B65150FDD6E6D277E02ADBED27348A9557CA6AB9914E9D5E6777A0B7671XCH2J" TargetMode="External"/><Relationship Id="rId179" Type="http://schemas.openxmlformats.org/officeDocument/2006/relationships/hyperlink" Target="consultantplus://offline/ref=084C84F82B74D5BD26BB36708B6A624B65150FDD6E6D227800AEB0D27348A9557CA6AB9914E9D5E6777A0B7477XCHBJ" TargetMode="External"/><Relationship Id="rId365" Type="http://schemas.openxmlformats.org/officeDocument/2006/relationships/hyperlink" Target="consultantplus://offline/ref=084C84F82B74D5BD26BB36708B6A624B65150FDD6E6D227800AEB0D27348A9557CA6AB9914E9D5E6777A0B7576XCH4J" TargetMode="External"/><Relationship Id="rId386" Type="http://schemas.openxmlformats.org/officeDocument/2006/relationships/hyperlink" Target="consultantplus://offline/ref=084C84F82B74D5BD26BB36708B6A624B65150FDD6E6D277E02ADBED27348A9557CA6AB9914E9D5E6777A0B7772XCH7J" TargetMode="External"/><Relationship Id="rId190" Type="http://schemas.openxmlformats.org/officeDocument/2006/relationships/hyperlink" Target="consultantplus://offline/ref=084C84F82B74D5BD26BB36708B6A624B65150FDD6E6D277E02ADBED27348A9557CA6AB9914E9D5E6777A0B7672XCH0J" TargetMode="External"/><Relationship Id="rId204" Type="http://schemas.openxmlformats.org/officeDocument/2006/relationships/hyperlink" Target="consultantplus://offline/ref=084C84F82B74D5BD26BB36708B6A624B65150FDD6E6B267B04AEBD8F7940F0597EA1A4C603EE9CEA767A0B7FX7H3J" TargetMode="External"/><Relationship Id="rId225" Type="http://schemas.openxmlformats.org/officeDocument/2006/relationships/hyperlink" Target="consultantplus://offline/ref=084C84F82B74D5BD26BB36708B6A624B65150FDD6E6D247E04AEB0D27348A9557CA6AB9914E9D5E6777A0B7776XCH4J" TargetMode="External"/><Relationship Id="rId246" Type="http://schemas.openxmlformats.org/officeDocument/2006/relationships/hyperlink" Target="consultantplus://offline/ref=084C84F82B74D5BD26BB36708B6A624B65150FDD6E6B267B04AEBD8F7940F0597EA1A4C603EE9CEA767A0A77X7H6J" TargetMode="External"/><Relationship Id="rId267" Type="http://schemas.openxmlformats.org/officeDocument/2006/relationships/hyperlink" Target="consultantplus://offline/ref=084C84F82B74D5BD26BB36708B6A624B65150FDD6E6D227800AEB0D27348A9557CA6AB9914E9D5E6777A0B7575XCHBJ" TargetMode="External"/><Relationship Id="rId288" Type="http://schemas.openxmlformats.org/officeDocument/2006/relationships/hyperlink" Target="consultantplus://offline/ref=084C84F82B74D5BD26BB36708B6A624B65150FDD6E6D277E02ADBED27348A9557CA6AB9914E9D5E6777A0B7777XCH0J" TargetMode="External"/><Relationship Id="rId411" Type="http://schemas.openxmlformats.org/officeDocument/2006/relationships/hyperlink" Target="consultantplus://offline/ref=084C84F82B74D5BD26BB36708B6A624B65150FDD6E6D227800AEB0D27348A9557CA6AB9914E9D5E6777A0B7573XCH6J" TargetMode="External"/><Relationship Id="rId432" Type="http://schemas.openxmlformats.org/officeDocument/2006/relationships/hyperlink" Target="consultantplus://offline/ref=084C84F82B74D5BD26BB36708B6A624B65150FDD6E6D227800AEB0D27348A9557CA6AB9914E9D5E6777A0B7573XCHAJ" TargetMode="External"/><Relationship Id="rId106" Type="http://schemas.openxmlformats.org/officeDocument/2006/relationships/hyperlink" Target="consultantplus://offline/ref=084C84F82B74D5BD26BB36708B6A624B65150FDD6E6D247E04AEB0D27348A9557CA6AB9914E9D5E6777A0B7673XCH1J" TargetMode="External"/><Relationship Id="rId127" Type="http://schemas.openxmlformats.org/officeDocument/2006/relationships/hyperlink" Target="consultantplus://offline/ref=084C84F82B74D5BD26BB36708B6A624B65150FDD6E6D277E02ADBED27348A9557CA6AB9914E9D5E6777A0B7673XCH2J" TargetMode="External"/><Relationship Id="rId313" Type="http://schemas.openxmlformats.org/officeDocument/2006/relationships/hyperlink" Target="consultantplus://offline/ref=084C84F82B74D5BD26BB36708B6A624B65150FDD6E6D247E04AEB0D27348A9557CA6AB9914E9D5E6777A0B7770XCHAJ" TargetMode="External"/><Relationship Id="rId10" Type="http://schemas.openxmlformats.org/officeDocument/2006/relationships/hyperlink" Target="consultantplus://offline/ref=E0600C6376515B0A450E0830638D856A9C5F4DD562ECDB1EA7DED6606B960CCF4C42C96714905EB30A7D6AC8WAHCJ" TargetMode="External"/><Relationship Id="rId31" Type="http://schemas.openxmlformats.org/officeDocument/2006/relationships/hyperlink" Target="consultantplus://offline/ref=E0600C6376515B0A450E0830638D856A9C5F4DD562E4DE1FA5D8D53D619E55C34E45C638039717BF0B7D6AC9AFWCHEJ" TargetMode="External"/><Relationship Id="rId52" Type="http://schemas.openxmlformats.org/officeDocument/2006/relationships/hyperlink" Target="consultantplus://offline/ref=E0600C6376515B0A450E0830638D856A9C5F4DD562E4D91AA5DADF3D619E55C34E45WCH6J" TargetMode="External"/><Relationship Id="rId73" Type="http://schemas.openxmlformats.org/officeDocument/2006/relationships/hyperlink" Target="consultantplus://offline/ref=E0600C6376515B0A450E0830638D856A9C5F4DD562E4DD1FA3DBDB3D619E55C34E45C638039717BF0B7D6AC9ABWCHBJ" TargetMode="External"/><Relationship Id="rId94" Type="http://schemas.openxmlformats.org/officeDocument/2006/relationships/hyperlink" Target="consultantplus://offline/ref=084C84F82B74D5BD26BB36708B6A624B65150FDD6E6D247E04AEB0D27348A9557CA6AB9914E9D5E6777A0B7670XCH3J" TargetMode="External"/><Relationship Id="rId148" Type="http://schemas.openxmlformats.org/officeDocument/2006/relationships/hyperlink" Target="consultantplus://offline/ref=084C84F82B74D5BD26BB36708B6A624B65150FDD6E6D247E04AEB0D27348A9557CA6AB9914E9D5E6777A0B7775XCH3J" TargetMode="External"/><Relationship Id="rId169" Type="http://schemas.openxmlformats.org/officeDocument/2006/relationships/hyperlink" Target="consultantplus://offline/ref=084C84F82B74D5BD26BB36708B6A624B65150FDD6E6D207B03AEB1D27348A9557CA6AB9914E9D5E6777A0B7677XCHBJ" TargetMode="External"/><Relationship Id="rId334" Type="http://schemas.openxmlformats.org/officeDocument/2006/relationships/hyperlink" Target="consultantplus://offline/ref=084C84F82B74D5BD26BB36708B6A624B65150FDD6E6D277E02ADBED27348A9557CA6AB9914E9D5E6777A0B7770XCH6J" TargetMode="External"/><Relationship Id="rId355" Type="http://schemas.openxmlformats.org/officeDocument/2006/relationships/hyperlink" Target="consultantplus://offline/ref=084C84F82B74D5BD26BB36708B6A624B65150FDD6E6D247407AAB0D27348A9557CA6AB9914E9D5E6777A0B7675XCH6J" TargetMode="External"/><Relationship Id="rId376" Type="http://schemas.openxmlformats.org/officeDocument/2006/relationships/hyperlink" Target="consultantplus://offline/ref=084C84F82B74D5BD26BB36708B6A624B65150FDD6E6B267B04AEBD8F7940F0597EA1A4C603EE9CEA767A0A7EX7H4J" TargetMode="External"/><Relationship Id="rId397" Type="http://schemas.openxmlformats.org/officeDocument/2006/relationships/hyperlink" Target="consultantplus://offline/ref=084C84F82B74D5BD26BB36708B6A624B65150FDD6E6D227800AEB0D27348A9557CA6AB9914E9D5E6777A0B7570XCH4J" TargetMode="External"/><Relationship Id="rId4" Type="http://schemas.openxmlformats.org/officeDocument/2006/relationships/webSettings" Target="webSettings.xml"/><Relationship Id="rId180" Type="http://schemas.openxmlformats.org/officeDocument/2006/relationships/hyperlink" Target="consultantplus://offline/ref=084C84F82B74D5BD26BB36708B6A624B65150FDD6E6B267B04AEBD8F7940F0597EA1A4C603EE9CEA767A0B7EX7H5J" TargetMode="External"/><Relationship Id="rId215" Type="http://schemas.openxmlformats.org/officeDocument/2006/relationships/hyperlink" Target="consultantplus://offline/ref=084C84F82B74D5BD26BB36708B6A624B65150FDD6E6D227801ABB4D27348A9557CA6XAHBJ" TargetMode="External"/><Relationship Id="rId236" Type="http://schemas.openxmlformats.org/officeDocument/2006/relationships/hyperlink" Target="consultantplus://offline/ref=084C84F82B74D5BD26BB36708B6A624B65150FDD6E6D217E06A2B6D27348A9557CA6AB9914E9D5E6777A0B7674XCH7J" TargetMode="External"/><Relationship Id="rId257" Type="http://schemas.openxmlformats.org/officeDocument/2006/relationships/hyperlink" Target="consultantplus://offline/ref=084C84F82B74D5BD26BB36708B6A624B65150FDD6E6B267B04AEBD8F7940F0597EA1A4C603EE9CEA767A0A74X7H5J" TargetMode="External"/><Relationship Id="rId278" Type="http://schemas.openxmlformats.org/officeDocument/2006/relationships/hyperlink" Target="consultantplus://offline/ref=084C84F82B74D5BD26BB36708B6A624B65150FDD6E6D277E02ADBED27348A9557CA6AB9914E9D5E6777A0B7774XCH0J" TargetMode="External"/><Relationship Id="rId401" Type="http://schemas.openxmlformats.org/officeDocument/2006/relationships/hyperlink" Target="consultantplus://offline/ref=084C84F82B74D5BD26BB36708B6A624B65150FDD6E6B267B04AEBD8F7940F0597EA1A4C603EE9CEA767A0A7FX7H6J" TargetMode="External"/><Relationship Id="rId422" Type="http://schemas.openxmlformats.org/officeDocument/2006/relationships/hyperlink" Target="consultantplus://offline/ref=084C84F82B74D5BD26BB36708B6A624B65150FDD6E6D277E02ADBED27348A9557CA6AB9914E9D5E6777A0B777DXCH7J" TargetMode="External"/><Relationship Id="rId443" Type="http://schemas.openxmlformats.org/officeDocument/2006/relationships/hyperlink" Target="consultantplus://offline/ref=084C84F82B74D5BD26BB36708B6A624B65150FDD6E6D247E04AEB0D27348A9557CA6AB9914E9D5E6777A0B7474XCH0J" TargetMode="External"/><Relationship Id="rId303" Type="http://schemas.openxmlformats.org/officeDocument/2006/relationships/hyperlink" Target="consultantplus://offline/ref=084C84F82B74D5BD26BB36708B6A624B65150FDD6E6D247E04AEB0D27348A9557CA6AB9914E9D5E6777A0B7773XCHBJ" TargetMode="External"/><Relationship Id="rId42" Type="http://schemas.openxmlformats.org/officeDocument/2006/relationships/hyperlink" Target="consultantplus://offline/ref=E0600C6376515B0A450E0830638D856A9C5F4DD562E4DD1FA3DBDB3D619E55C34E45C638039717BF0B7D6AC9AEWCHCJ" TargetMode="External"/><Relationship Id="rId84" Type="http://schemas.openxmlformats.org/officeDocument/2006/relationships/hyperlink" Target="consultantplus://offline/ref=084C84F82B74D5BD26BB36708B6A624B65150FDD6E6D2C7C04ACB5D27348A9557CA6AB9914E9D5E6777A0B7675XCHAJ" TargetMode="External"/><Relationship Id="rId138" Type="http://schemas.openxmlformats.org/officeDocument/2006/relationships/hyperlink" Target="consultantplus://offline/ref=084C84F82B74D5BD26BB36708B6A624B65150FDD6E6D227800AEB0D27348A9557CA6AB9914E9D5E6777A0B777CXCHBJ" TargetMode="External"/><Relationship Id="rId345" Type="http://schemas.openxmlformats.org/officeDocument/2006/relationships/hyperlink" Target="consultantplus://offline/ref=084C84F82B74D5BD26BB36708B6A624B65150FDD6E6D247E04AEB0D27348A9557CA6AB9914E9D5E6777A0B777DXCH3J" TargetMode="External"/><Relationship Id="rId387" Type="http://schemas.openxmlformats.org/officeDocument/2006/relationships/hyperlink" Target="consultantplus://offline/ref=084C84F82B74D5BD26BB36708B6A624B65150FDD6E6D277E02ADBED27348A9557CA6AB9914E9D5E6777A0B7772XCH5J" TargetMode="External"/><Relationship Id="rId191" Type="http://schemas.openxmlformats.org/officeDocument/2006/relationships/hyperlink" Target="consultantplus://offline/ref=084C84F82B74D5BD26BB36708B6A624B65150FDD6E6B267B04AEBD8F7940F0597EA1A4C603EE9CEA767A0B7EX7H1J" TargetMode="External"/><Relationship Id="rId205" Type="http://schemas.openxmlformats.org/officeDocument/2006/relationships/hyperlink" Target="consultantplus://offline/ref=084C84F82B74D5BD26BB36708B6A624B65150FDD6E6D277E02ADBED27348A9557CA6AB9914E9D5E6777A0B767DXCHAJ" TargetMode="External"/><Relationship Id="rId247" Type="http://schemas.openxmlformats.org/officeDocument/2006/relationships/hyperlink" Target="consultantplus://offline/ref=084C84F82B74D5BD26BB36708B6A624B65150FDD6E6D227800AEB0D27348A9557CA6AB9914E9D5E6777A0B747DXCH1J" TargetMode="External"/><Relationship Id="rId412" Type="http://schemas.openxmlformats.org/officeDocument/2006/relationships/hyperlink" Target="consultantplus://offline/ref=084C84F82B74D5BD26BB36708B6A624B65150FDD6E6B267B04AEBD8F7940F0597EA1A4C603EE9CEA767A0977X7H4J" TargetMode="External"/><Relationship Id="rId107" Type="http://schemas.openxmlformats.org/officeDocument/2006/relationships/hyperlink" Target="consultantplus://offline/ref=084C84F82B74D5BD26BB36708B6A624B65150FDD6E6D277E02ADBED27348A9557CA6AB9914E9D5E6777A0B7670XCH2J" TargetMode="External"/><Relationship Id="rId289" Type="http://schemas.openxmlformats.org/officeDocument/2006/relationships/hyperlink" Target="consultantplus://offline/ref=084C84F82B74D5BD26BB36708B6A624B65150FDD6E6D227800AEB0D27348A9557CA6AB9914E9D5E6777A0B7574XCH1J" TargetMode="External"/><Relationship Id="rId11" Type="http://schemas.openxmlformats.org/officeDocument/2006/relationships/hyperlink" Target="consultantplus://offline/ref=E0600C6376515B0A450E0830638D856A9C5F4DD562E4DD1FA3DBDB3D619E55C34E45C638039717BF0B7D6AC9AFWCHCJ" TargetMode="External"/><Relationship Id="rId53" Type="http://schemas.openxmlformats.org/officeDocument/2006/relationships/hyperlink" Target="consultantplus://offline/ref=E0600C6376515B0A450E0830638D856A9C5F4DD562E4DB19A7DBDB3D619E55C34E45C638039717BF0B7D6AC8ABWCHBJ" TargetMode="External"/><Relationship Id="rId149" Type="http://schemas.openxmlformats.org/officeDocument/2006/relationships/hyperlink" Target="consultantplus://offline/ref=084C84F82B74D5BD26BB36708B6A624B65150FDD6E6D247E04AEB0D27348A9557CA6AB9914E9D5E6777A0B7775XCH3J" TargetMode="External"/><Relationship Id="rId314" Type="http://schemas.openxmlformats.org/officeDocument/2006/relationships/hyperlink" Target="consultantplus://offline/ref=084C84F82B74D5BD26BB36708B6A624B65150FDD6E6D277E02ADBED27348A9557CA6AB9914E9D5E6777A0B7776XCH5J" TargetMode="External"/><Relationship Id="rId356" Type="http://schemas.openxmlformats.org/officeDocument/2006/relationships/hyperlink" Target="consultantplus://offline/ref=084C84F82B74D5BD26BB36708B6A624B65150FDD6E6D277E02ADBED27348A9557CA6AB9914E9D5E6777A0B7773XCH7J" TargetMode="External"/><Relationship Id="rId398" Type="http://schemas.openxmlformats.org/officeDocument/2006/relationships/hyperlink" Target="consultantplus://offline/ref=084C84F82B74D5BD26BB36708B6A624B65150FDD6E6D227800AEB0D27348A9557CA6AB9914E9D5E6777A0B7570XCH4J" TargetMode="External"/><Relationship Id="rId95" Type="http://schemas.openxmlformats.org/officeDocument/2006/relationships/hyperlink" Target="consultantplus://offline/ref=084C84F82B74D5BD26BB36708B6A624B65150FDD6E6D247E04AEB0D27348A9557CA6AB9914E9D5E6777A0B7670XCH5J" TargetMode="External"/><Relationship Id="rId160" Type="http://schemas.openxmlformats.org/officeDocument/2006/relationships/hyperlink" Target="consultantplus://offline/ref=084C84F82B74D5BD26BB36708B6A624B65150FDD6E6D247E04AEB0D27348A9557CA6AB9914E9D5E6777A0B7774XCH3J" TargetMode="External"/><Relationship Id="rId216" Type="http://schemas.openxmlformats.org/officeDocument/2006/relationships/hyperlink" Target="consultantplus://offline/ref=084C84F82B74D5BD26BB36708B6A624B65150FDD6E6D227800AEB0D27348A9557CA6AB9914E9D5E6777A0B7470XCHBJ" TargetMode="External"/><Relationship Id="rId423" Type="http://schemas.openxmlformats.org/officeDocument/2006/relationships/hyperlink" Target="consultantplus://offline/ref=084C84F82B74D5BD26BB36708B6A624B65150FDD6E6D227800AEB0D27348A9557CA6AB9914E9D5E6777A0B7573XCH4J" TargetMode="External"/><Relationship Id="rId258" Type="http://schemas.openxmlformats.org/officeDocument/2006/relationships/hyperlink" Target="consultantplus://offline/ref=084C84F82B74D5BD26BB36708B6A624B65150FDD6E6D247E04AEB0D27348A9557CA6AB9914E9D5E6777A0B7771XCHAJ" TargetMode="External"/><Relationship Id="rId22" Type="http://schemas.openxmlformats.org/officeDocument/2006/relationships/hyperlink" Target="consultantplus://offline/ref=E0600C6376515B0A450E0830638D856A9C5F4DD562E4DB19A7DBDB3D619E55C34E45C638039717BF0B7D6AC8ADWCH1J" TargetMode="External"/><Relationship Id="rId64" Type="http://schemas.openxmlformats.org/officeDocument/2006/relationships/hyperlink" Target="consultantplus://offline/ref=E0600C6376515B0A450E0830638D856A9C5F4DD562E4DB19A7DBDB3D619E55C34E45C638039717BF0B7D6AC8ABWCH1J" TargetMode="External"/><Relationship Id="rId118" Type="http://schemas.openxmlformats.org/officeDocument/2006/relationships/hyperlink" Target="consultantplus://offline/ref=084C84F82B74D5BD26BB36708B6A624B65150FDD6E6D227800AEB0D27348A9557CA6AB9914E9D5E6777A0B777DXCH7J" TargetMode="External"/><Relationship Id="rId325" Type="http://schemas.openxmlformats.org/officeDocument/2006/relationships/hyperlink" Target="consultantplus://offline/ref=084C84F82B74D5BD26BB36708B6A624B65150FDD6E6D257A04A2BFD27348A9557CA6AB9914E9D5E6777A0B7675XCH5J" TargetMode="External"/><Relationship Id="rId367" Type="http://schemas.openxmlformats.org/officeDocument/2006/relationships/hyperlink" Target="consultantplus://offline/ref=084C84F82B74D5BD26BB36708B6A624B65150FDD6E6B267B04AEBD8F7940F0597EA1A4C603EE9CEA767A0A71X7H0J" TargetMode="External"/><Relationship Id="rId171" Type="http://schemas.openxmlformats.org/officeDocument/2006/relationships/hyperlink" Target="consultantplus://offline/ref=084C84F82B74D5BD26BB36708B6A624B65150FDD6E6D217402ABB3D27348A9557CA6AB9914E9D5E6777A0B7075XCH5J" TargetMode="External"/><Relationship Id="rId227" Type="http://schemas.openxmlformats.org/officeDocument/2006/relationships/hyperlink" Target="consultantplus://offline/ref=084C84F82B74D5BD26BB36708B6A624B65150FDD6E6D277E02ADBED27348A9557CA6AB9914E9D5E6777A0B767CXCH4J" TargetMode="External"/><Relationship Id="rId269" Type="http://schemas.openxmlformats.org/officeDocument/2006/relationships/hyperlink" Target="consultantplus://offline/ref=084C84F82B74D5BD26BB36708B6A624B65150FDD6E6D2D7803A3BD8F7940F0597EA1A4C603EE9CEA767A0B77X7H0J" TargetMode="External"/><Relationship Id="rId434" Type="http://schemas.openxmlformats.org/officeDocument/2006/relationships/hyperlink" Target="consultantplus://offline/ref=084C84F82B74D5BD26BB36708B6A624B65150FDD6E6D277E02ADBED27348A9557CA6AB9914E9D5E6777A0B777DXCH5J" TargetMode="External"/><Relationship Id="rId33" Type="http://schemas.openxmlformats.org/officeDocument/2006/relationships/hyperlink" Target="consultantplus://offline/ref=E0600C6376515B0A450E0830638D856A9C5F4DD562E4DE1FA5D8D53D619E55C34E45C638039717BF0B7D6AC9AEWCHAJ" TargetMode="External"/><Relationship Id="rId129" Type="http://schemas.openxmlformats.org/officeDocument/2006/relationships/hyperlink" Target="consultantplus://offline/ref=084C84F82B74D5BD26BB36708B6A624B65150FDD6E6D277E02ADBED27348A9557CA6AB9914E9D5E6777A0B7673XCH2J" TargetMode="External"/><Relationship Id="rId280" Type="http://schemas.openxmlformats.org/officeDocument/2006/relationships/hyperlink" Target="consultantplus://offline/ref=084C84F82B74D5BD26BB36708B6A624B65150FDD6E6D277E02ADBED27348A9557CA6AB9914E9D5E6777A0B7774XCH7J" TargetMode="External"/><Relationship Id="rId336" Type="http://schemas.openxmlformats.org/officeDocument/2006/relationships/hyperlink" Target="consultantplus://offline/ref=084C84F82B74D5BD26BB36708B6A624B65150FDD6E6D247E04AEB0D27348A9557CA6AB9914E9D5E6777A0B7772XC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34764</Words>
  <Characters>198156</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2019-01-04T09:07:00Z</dcterms:created>
  <dcterms:modified xsi:type="dcterms:W3CDTF">2019-01-04T09:08:00Z</dcterms:modified>
</cp:coreProperties>
</file>